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DB5" w:rsidRPr="00D6606F" w:rsidRDefault="00932DB5" w:rsidP="00932DB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5049565</wp:posOffset>
            </wp:positionH>
            <wp:positionV relativeFrom="paragraph">
              <wp:posOffset>-357977</wp:posOffset>
            </wp:positionV>
            <wp:extent cx="1123950" cy="1311394"/>
            <wp:effectExtent l="133350" t="95250" r="114300" b="79256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264">
                      <a:off x="0" y="0"/>
                      <a:ext cx="1123950" cy="13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6.04.2020- poniedziałek</w:t>
      </w:r>
    </w:p>
    <w:p w:rsidR="00932DB5" w:rsidRPr="006B7F29" w:rsidRDefault="00932DB5" w:rsidP="00932DB5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 w:rsidRPr="006B7F29">
        <w:rPr>
          <w:b/>
          <w:bCs/>
          <w:color w:val="E36C0A" w:themeColor="accent6" w:themeShade="BF"/>
          <w:sz w:val="32"/>
          <w:szCs w:val="32"/>
        </w:rPr>
        <w:t>Witam wszystkie „Wiewióreczki”</w:t>
      </w:r>
      <w:r>
        <w:rPr>
          <w:b/>
          <w:bCs/>
          <w:color w:val="E36C0A" w:themeColor="accent6" w:themeShade="BF"/>
          <w:sz w:val="32"/>
          <w:szCs w:val="32"/>
        </w:rPr>
        <w:t xml:space="preserve"> z naszej grupy</w:t>
      </w:r>
      <w:r w:rsidRPr="006B7F29">
        <w:rPr>
          <w:b/>
          <w:bCs/>
          <w:color w:val="E36C0A" w:themeColor="accent6" w:themeShade="BF"/>
          <w:sz w:val="32"/>
          <w:szCs w:val="32"/>
        </w:rPr>
        <w:t>!</w:t>
      </w:r>
    </w:p>
    <w:p w:rsidR="00932DB5" w:rsidRDefault="00932DB5" w:rsidP="00932DB5">
      <w:pPr>
        <w:rPr>
          <w:b/>
          <w:sz w:val="28"/>
          <w:szCs w:val="28"/>
        </w:rPr>
      </w:pPr>
      <w:r w:rsidRPr="006B7F29">
        <w:rPr>
          <w:b/>
          <w:bCs/>
          <w:sz w:val="28"/>
          <w:szCs w:val="28"/>
        </w:rPr>
        <w:t>Dzisiejszy temat:</w:t>
      </w:r>
      <w:r w:rsidRPr="006B7F2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Przygotowania do świąt.</w:t>
      </w:r>
    </w:p>
    <w:p w:rsidR="00932DB5" w:rsidRDefault="00932DB5" w:rsidP="00932DB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13A2">
        <w:rPr>
          <w:sz w:val="28"/>
          <w:szCs w:val="28"/>
        </w:rPr>
        <w:t xml:space="preserve">Początek nowego  tygodnia rozpoczniemy  od ćwiczenia porannego </w:t>
      </w:r>
      <w:r>
        <w:rPr>
          <w:sz w:val="28"/>
          <w:szCs w:val="28"/>
        </w:rPr>
        <w:t xml:space="preserve">          </w:t>
      </w:r>
      <w:r w:rsidRPr="004313A2">
        <w:rPr>
          <w:sz w:val="28"/>
          <w:szCs w:val="28"/>
        </w:rPr>
        <w:t>i gimnastycznego:</w:t>
      </w:r>
    </w:p>
    <w:p w:rsidR="00163B3D" w:rsidRDefault="00163B3D" w:rsidP="00163B3D">
      <w:pPr>
        <w:pStyle w:val="Akapitzlist"/>
        <w:rPr>
          <w:sz w:val="28"/>
          <w:szCs w:val="28"/>
        </w:rPr>
      </w:pPr>
    </w:p>
    <w:p w:rsidR="00932DB5" w:rsidRDefault="00932DB5" w:rsidP="00932DB5">
      <w:pPr>
        <w:pStyle w:val="Akapitzlist"/>
        <w:rPr>
          <w:sz w:val="28"/>
          <w:szCs w:val="28"/>
        </w:rPr>
      </w:pPr>
      <w:r w:rsidRPr="004313A2">
        <w:rPr>
          <w:b/>
          <w:sz w:val="28"/>
          <w:szCs w:val="28"/>
        </w:rPr>
        <w:t>„Witamy się”-</w:t>
      </w:r>
      <w:r>
        <w:rPr>
          <w:sz w:val="28"/>
          <w:szCs w:val="28"/>
        </w:rPr>
        <w:t xml:space="preserve"> powitanie w parach, witamy się różnymi częściami ciała np.: dłońmi, ramionami, stopami, kolanami- w tle melodia.</w:t>
      </w:r>
    </w:p>
    <w:p w:rsidR="0051483A" w:rsidRDefault="0051483A" w:rsidP="00932DB5">
      <w:pPr>
        <w:pStyle w:val="Akapitzlist"/>
        <w:rPr>
          <w:sz w:val="28"/>
          <w:szCs w:val="28"/>
        </w:rPr>
      </w:pPr>
    </w:p>
    <w:p w:rsidR="00932DB5" w:rsidRDefault="0051483A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51483A" w:rsidRDefault="00F36387" w:rsidP="00932DB5">
      <w:pPr>
        <w:pStyle w:val="Akapitzlist"/>
        <w:rPr>
          <w:sz w:val="28"/>
          <w:szCs w:val="28"/>
        </w:rPr>
      </w:pPr>
      <w:hyperlink r:id="rId6" w:history="1">
        <w:r w:rsidR="0051483A" w:rsidRPr="006C423D">
          <w:rPr>
            <w:rStyle w:val="Hipercze"/>
            <w:sz w:val="28"/>
            <w:szCs w:val="28"/>
          </w:rPr>
          <w:t>https://www.youtube.com/watch?v=WGmlh2eGnow</w:t>
        </w:r>
      </w:hyperlink>
    </w:p>
    <w:p w:rsidR="0051483A" w:rsidRDefault="0051483A" w:rsidP="00932DB5">
      <w:pPr>
        <w:pStyle w:val="Akapitzlist"/>
        <w:rPr>
          <w:sz w:val="28"/>
          <w:szCs w:val="28"/>
        </w:rPr>
      </w:pP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b/>
          <w:sz w:val="28"/>
          <w:szCs w:val="28"/>
        </w:rPr>
        <w:t xml:space="preserve">„Skaczące żabki”-  </w:t>
      </w:r>
      <w:r w:rsidRPr="00643780">
        <w:rPr>
          <w:sz w:val="28"/>
          <w:szCs w:val="28"/>
        </w:rPr>
        <w:t>dzieci stoją na wyznaczonej linii i na sygnał skaczą do przodu jak żabki</w:t>
      </w:r>
      <w:r>
        <w:rPr>
          <w:sz w:val="28"/>
          <w:szCs w:val="28"/>
        </w:rPr>
        <w:t>.</w:t>
      </w:r>
    </w:p>
    <w:p w:rsidR="00932DB5" w:rsidRDefault="00932DB5" w:rsidP="00932DB5">
      <w:pPr>
        <w:pStyle w:val="Akapitzlist"/>
        <w:rPr>
          <w:sz w:val="28"/>
          <w:szCs w:val="28"/>
        </w:rPr>
      </w:pPr>
    </w:p>
    <w:p w:rsidR="00932DB5" w:rsidRPr="009E79FB" w:rsidRDefault="00932DB5" w:rsidP="00932DB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Proponuje dziś zabawę badawczą pt. </w:t>
      </w:r>
      <w:r>
        <w:rPr>
          <w:sz w:val="28"/>
          <w:szCs w:val="28"/>
        </w:rPr>
        <w:br/>
      </w:r>
      <w:r w:rsidRPr="009E79FB">
        <w:rPr>
          <w:b/>
          <w:sz w:val="28"/>
          <w:szCs w:val="28"/>
        </w:rPr>
        <w:t>„Tyle samo, mniej czy więcej wody”</w:t>
      </w:r>
    </w:p>
    <w:p w:rsidR="00932DB5" w:rsidRDefault="00932DB5" w:rsidP="00932DB5">
      <w:pPr>
        <w:pStyle w:val="Akapitzlist"/>
        <w:rPr>
          <w:sz w:val="28"/>
          <w:szCs w:val="28"/>
          <w:u w:val="single"/>
        </w:rPr>
      </w:pPr>
      <w:r w:rsidRPr="009E79FB">
        <w:rPr>
          <w:sz w:val="28"/>
          <w:szCs w:val="28"/>
          <w:u w:val="single"/>
        </w:rPr>
        <w:t>Potrzebne będą:</w:t>
      </w:r>
      <w:r>
        <w:rPr>
          <w:sz w:val="28"/>
          <w:szCs w:val="28"/>
          <w:u w:val="single"/>
        </w:rPr>
        <w:t xml:space="preserve"> plastikowa butelka, z nakrętką, kubek lub szklanka, słoik, lejek, inne dowolne naczynie do noszenia wody.</w:t>
      </w:r>
    </w:p>
    <w:p w:rsidR="00932DB5" w:rsidRPr="009E79FB" w:rsidRDefault="00932DB5" w:rsidP="00932DB5">
      <w:pPr>
        <w:pStyle w:val="Akapitzlist"/>
        <w:rPr>
          <w:sz w:val="28"/>
          <w:szCs w:val="28"/>
        </w:rPr>
      </w:pPr>
    </w:p>
    <w:p w:rsidR="00932DB5" w:rsidRDefault="00932DB5" w:rsidP="00932DB5">
      <w:pPr>
        <w:pStyle w:val="Akapitzlist"/>
        <w:rPr>
          <w:sz w:val="28"/>
          <w:szCs w:val="28"/>
        </w:rPr>
      </w:pPr>
      <w:r w:rsidRPr="009E79FB">
        <w:rPr>
          <w:sz w:val="28"/>
          <w:szCs w:val="28"/>
        </w:rPr>
        <w:t>Stawiamy przed dzieckiem naczynia</w:t>
      </w:r>
      <w:r>
        <w:rPr>
          <w:sz w:val="28"/>
          <w:szCs w:val="28"/>
        </w:rPr>
        <w:t xml:space="preserve">- mówimy co to za naczynie i dzieci dzielą je na sylaby </w:t>
      </w:r>
      <w:r w:rsidR="0051483A">
        <w:rPr>
          <w:sz w:val="28"/>
          <w:szCs w:val="28"/>
        </w:rPr>
        <w:t xml:space="preserve">i </w:t>
      </w:r>
      <w:r>
        <w:rPr>
          <w:sz w:val="28"/>
          <w:szCs w:val="28"/>
        </w:rPr>
        <w:t>głoski np.:</w:t>
      </w:r>
    </w:p>
    <w:p w:rsidR="00932DB5" w:rsidRPr="001F7022" w:rsidRDefault="00932DB5" w:rsidP="00932DB5">
      <w:pPr>
        <w:pStyle w:val="Akapitzlist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4609276</wp:posOffset>
            </wp:positionH>
            <wp:positionV relativeFrom="paragraph">
              <wp:posOffset>86006</wp:posOffset>
            </wp:positionV>
            <wp:extent cx="1565201" cy="1552353"/>
            <wp:effectExtent l="19050" t="0" r="0" b="0"/>
            <wp:wrapNone/>
            <wp:docPr id="1" name="Obraz 1" descr="Chłopiec Trzyma Lupa Kreskówka | Premium Wektor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łopiec Trzyma Lupa Kreskówka | Premium Wektor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lejek</w:t>
      </w:r>
    </w:p>
    <w:p w:rsidR="00932DB5" w:rsidRDefault="00F36387" w:rsidP="00932DB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33.1pt;margin-top:4.85pt;width:25.1pt;height:60.25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32DB5" w:rsidRPr="009E79FB" w:rsidRDefault="00932DB5" w:rsidP="00932DB5">
      <w:pPr>
        <w:pStyle w:val="Akapitzlist"/>
        <w:jc w:val="center"/>
        <w:rPr>
          <w:sz w:val="28"/>
          <w:szCs w:val="28"/>
        </w:rPr>
      </w:pPr>
    </w:p>
    <w:p w:rsidR="00932DB5" w:rsidRDefault="00932DB5" w:rsidP="00932DB5">
      <w:pPr>
        <w:pStyle w:val="Akapitzlist"/>
      </w:pPr>
    </w:p>
    <w:p w:rsidR="00932DB5" w:rsidRDefault="00932DB5" w:rsidP="00932DB5">
      <w:pPr>
        <w:pStyle w:val="Akapitzlist"/>
      </w:pPr>
    </w:p>
    <w:p w:rsidR="00932DB5" w:rsidRDefault="00932DB5" w:rsidP="00932DB5">
      <w:pPr>
        <w:pStyle w:val="Akapitzlist"/>
        <w:jc w:val="center"/>
      </w:pPr>
    </w:p>
    <w:p w:rsidR="00932DB5" w:rsidRDefault="00932DB5" w:rsidP="00932DB5">
      <w:pPr>
        <w:pStyle w:val="Akapitzlist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sylaby:  </w:t>
      </w:r>
      <w:proofErr w:type="spellStart"/>
      <w:r>
        <w:rPr>
          <w:sz w:val="36"/>
          <w:szCs w:val="36"/>
        </w:rPr>
        <w:t>le</w:t>
      </w:r>
      <w:proofErr w:type="spellEnd"/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jek</w:t>
      </w:r>
      <w:proofErr w:type="spellEnd"/>
    </w:p>
    <w:p w:rsidR="00932DB5" w:rsidRDefault="00932DB5" w:rsidP="00932DB5">
      <w:pPr>
        <w:pStyle w:val="Akapitzlist"/>
        <w:jc w:val="center"/>
        <w:rPr>
          <w:sz w:val="36"/>
          <w:szCs w:val="36"/>
        </w:rPr>
      </w:pPr>
      <w:r w:rsidRPr="001F7022">
        <w:rPr>
          <w:sz w:val="36"/>
          <w:szCs w:val="36"/>
        </w:rPr>
        <w:t xml:space="preserve">głoski: </w:t>
      </w:r>
      <w:proofErr w:type="spellStart"/>
      <w:r>
        <w:rPr>
          <w:sz w:val="36"/>
          <w:szCs w:val="36"/>
        </w:rPr>
        <w:t>l-e-j-e-k</w:t>
      </w:r>
      <w:proofErr w:type="spellEnd"/>
    </w:p>
    <w:p w:rsidR="0051483A" w:rsidRDefault="0051483A" w:rsidP="00932DB5">
      <w:pPr>
        <w:pStyle w:val="Akapitzlist"/>
        <w:jc w:val="center"/>
        <w:rPr>
          <w:sz w:val="36"/>
          <w:szCs w:val="36"/>
        </w:rPr>
      </w:pPr>
    </w:p>
    <w:p w:rsidR="0051483A" w:rsidRPr="001F7022" w:rsidRDefault="00026B19" w:rsidP="0051483A">
      <w:pPr>
        <w:pStyle w:val="Akapitzlist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Proszę pamiętać</w:t>
      </w:r>
      <w:r w:rsidR="0051483A" w:rsidRPr="001F7022">
        <w:rPr>
          <w:color w:val="FF0000"/>
          <w:sz w:val="28"/>
          <w:szCs w:val="28"/>
        </w:rPr>
        <w:t xml:space="preserve"> aby przelać wodę za pomocą lejka!</w:t>
      </w:r>
    </w:p>
    <w:p w:rsidR="0051483A" w:rsidRDefault="0051483A" w:rsidP="0051483A">
      <w:pPr>
        <w:pStyle w:val="Akapitzlist"/>
        <w:jc w:val="both"/>
        <w:rPr>
          <w:color w:val="FF0000"/>
          <w:sz w:val="28"/>
          <w:szCs w:val="28"/>
        </w:rPr>
      </w:pPr>
      <w:r w:rsidRPr="001F7022">
        <w:rPr>
          <w:color w:val="FF0000"/>
          <w:sz w:val="28"/>
          <w:szCs w:val="28"/>
        </w:rPr>
        <w:t>Do każdego naczynia wlewamy tyle samo wody!</w:t>
      </w:r>
    </w:p>
    <w:p w:rsidR="00932DB5" w:rsidRPr="001F7022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jc w:val="both"/>
        <w:rPr>
          <w:sz w:val="28"/>
          <w:szCs w:val="28"/>
        </w:rPr>
      </w:pPr>
      <w:r w:rsidRPr="001F7022">
        <w:rPr>
          <w:sz w:val="28"/>
          <w:szCs w:val="28"/>
        </w:rPr>
        <w:t>Rodzic kieruje do dziecka następujące słowa:</w:t>
      </w:r>
    </w:p>
    <w:p w:rsidR="00932DB5" w:rsidRDefault="00932DB5" w:rsidP="00932DB5">
      <w:pPr>
        <w:pStyle w:val="Akapitzlist"/>
        <w:jc w:val="both"/>
        <w:rPr>
          <w:sz w:val="28"/>
          <w:szCs w:val="28"/>
        </w:rPr>
      </w:pPr>
    </w:p>
    <w:p w:rsidR="00932DB5" w:rsidRDefault="00932DB5" w:rsidP="00932DB5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63B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Czy w naczyniach znajduje się tyle samo wody? </w:t>
      </w:r>
    </w:p>
    <w:p w:rsidR="00932DB5" w:rsidRDefault="00932DB5" w:rsidP="00932DB5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63B3D">
        <w:rPr>
          <w:sz w:val="28"/>
          <w:szCs w:val="28"/>
        </w:rPr>
        <w:t xml:space="preserve"> </w:t>
      </w:r>
      <w:r>
        <w:rPr>
          <w:sz w:val="28"/>
          <w:szCs w:val="28"/>
        </w:rPr>
        <w:t>Może w niektórych zmieści się mniej lub więcej?</w:t>
      </w:r>
    </w:p>
    <w:p w:rsidR="00932DB5" w:rsidRPr="001F7022" w:rsidRDefault="00932DB5" w:rsidP="00932DB5">
      <w:pPr>
        <w:pStyle w:val="Akapitzlist"/>
        <w:jc w:val="both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jc w:val="both"/>
        <w:rPr>
          <w:color w:val="000000" w:themeColor="text1"/>
          <w:sz w:val="28"/>
          <w:szCs w:val="28"/>
        </w:rPr>
      </w:pPr>
      <w:r w:rsidRPr="001F7022">
        <w:rPr>
          <w:color w:val="000000" w:themeColor="text1"/>
          <w:sz w:val="28"/>
          <w:szCs w:val="28"/>
        </w:rPr>
        <w:t>Wspólne omawianie wyniku doświadcz</w:t>
      </w:r>
      <w:r>
        <w:rPr>
          <w:color w:val="000000" w:themeColor="text1"/>
          <w:sz w:val="28"/>
          <w:szCs w:val="28"/>
        </w:rPr>
        <w:t>e</w:t>
      </w:r>
      <w:r w:rsidRPr="001F7022">
        <w:rPr>
          <w:color w:val="000000" w:themeColor="text1"/>
          <w:sz w:val="28"/>
          <w:szCs w:val="28"/>
        </w:rPr>
        <w:t>nia</w:t>
      </w:r>
      <w:r>
        <w:rPr>
          <w:color w:val="000000" w:themeColor="text1"/>
          <w:sz w:val="28"/>
          <w:szCs w:val="28"/>
        </w:rPr>
        <w:t>.</w:t>
      </w:r>
    </w:p>
    <w:p w:rsidR="00995822" w:rsidRDefault="00995822" w:rsidP="00932DB5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995822" w:rsidRDefault="00995822" w:rsidP="00995822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Jako przerywnik </w:t>
      </w:r>
      <w:r w:rsidR="00E529F4">
        <w:rPr>
          <w:color w:val="000000" w:themeColor="text1"/>
          <w:sz w:val="28"/>
          <w:szCs w:val="28"/>
        </w:rPr>
        <w:t>zachęcam do wysłuchania piosen</w:t>
      </w:r>
      <w:r w:rsidR="00BE7122">
        <w:rPr>
          <w:color w:val="000000" w:themeColor="text1"/>
          <w:sz w:val="28"/>
          <w:szCs w:val="28"/>
        </w:rPr>
        <w:t>ek</w:t>
      </w:r>
      <w:r>
        <w:rPr>
          <w:color w:val="000000" w:themeColor="text1"/>
          <w:sz w:val="28"/>
          <w:szCs w:val="28"/>
        </w:rPr>
        <w:t>:</w:t>
      </w:r>
    </w:p>
    <w:p w:rsidR="00E529F4" w:rsidRDefault="00E529F4" w:rsidP="00E529F4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995822" w:rsidRDefault="00995822" w:rsidP="00995822">
      <w:pPr>
        <w:pStyle w:val="Akapitzli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odsyłam do linku:</w:t>
      </w:r>
    </w:p>
    <w:p w:rsidR="00995822" w:rsidRPr="00995822" w:rsidRDefault="00F36387" w:rsidP="00995822">
      <w:pPr>
        <w:pStyle w:val="Akapitzlist"/>
        <w:jc w:val="both"/>
        <w:rPr>
          <w:color w:val="000000" w:themeColor="text1"/>
          <w:sz w:val="24"/>
          <w:szCs w:val="24"/>
        </w:rPr>
      </w:pPr>
      <w:hyperlink r:id="rId9" w:history="1">
        <w:r w:rsidR="00995822" w:rsidRPr="00995822">
          <w:rPr>
            <w:rStyle w:val="Hipercze"/>
            <w:sz w:val="24"/>
            <w:szCs w:val="24"/>
          </w:rPr>
          <w:t>https://www.youtube.com/watch?v=ItfyaqdK-ZU&amp;list=RDItfyaqdK-ZU&amp;start_radio=1</w:t>
        </w:r>
      </w:hyperlink>
    </w:p>
    <w:p w:rsidR="00995822" w:rsidRPr="00BE7122" w:rsidRDefault="00995822" w:rsidP="00995822">
      <w:pPr>
        <w:pStyle w:val="Akapitzlist"/>
        <w:jc w:val="both"/>
        <w:rPr>
          <w:color w:val="000000" w:themeColor="text1"/>
          <w:sz w:val="24"/>
          <w:szCs w:val="24"/>
        </w:rPr>
      </w:pPr>
    </w:p>
    <w:p w:rsidR="00BE7122" w:rsidRPr="00BE7122" w:rsidRDefault="00BE7122" w:rsidP="00995822">
      <w:pPr>
        <w:pStyle w:val="Akapitzlist"/>
        <w:jc w:val="both"/>
        <w:rPr>
          <w:color w:val="000000" w:themeColor="text1"/>
          <w:sz w:val="28"/>
          <w:szCs w:val="28"/>
        </w:rPr>
      </w:pPr>
      <w:r w:rsidRPr="00BE7122">
        <w:rPr>
          <w:color w:val="000000" w:themeColor="text1"/>
          <w:sz w:val="28"/>
          <w:szCs w:val="28"/>
        </w:rPr>
        <w:t>Podczas refrenu piosenki skaczemy jak zajączki:</w:t>
      </w:r>
    </w:p>
    <w:p w:rsidR="00995822" w:rsidRPr="00BE7122" w:rsidRDefault="00F36387" w:rsidP="00995822">
      <w:pPr>
        <w:pStyle w:val="Akapitzlist"/>
        <w:jc w:val="both"/>
        <w:rPr>
          <w:color w:val="000000" w:themeColor="text1"/>
          <w:sz w:val="24"/>
          <w:szCs w:val="24"/>
        </w:rPr>
      </w:pPr>
      <w:hyperlink r:id="rId10" w:history="1">
        <w:r w:rsidR="00BE7122" w:rsidRPr="00BE7122">
          <w:rPr>
            <w:rStyle w:val="Hipercze"/>
            <w:sz w:val="24"/>
            <w:szCs w:val="24"/>
          </w:rPr>
          <w:t>https://www.youtube.com/watch?v=t-jVEPrPR9c</w:t>
        </w:r>
      </w:hyperlink>
    </w:p>
    <w:p w:rsidR="00BE7122" w:rsidRPr="00995822" w:rsidRDefault="00BE7122" w:rsidP="00995822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932DB5" w:rsidRDefault="00932DB5" w:rsidP="00932DB5">
      <w:pPr>
        <w:pStyle w:val="Akapitzlis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Zachęcam do wysłuchania opowiadania A. Galicy:</w:t>
      </w:r>
    </w:p>
    <w:p w:rsidR="00932DB5" w:rsidRDefault="00932DB5" w:rsidP="00932DB5">
      <w:pPr>
        <w:pStyle w:val="Akapitzlist"/>
        <w:jc w:val="both"/>
        <w:rPr>
          <w:color w:val="000000" w:themeColor="text1"/>
          <w:sz w:val="28"/>
          <w:szCs w:val="28"/>
        </w:rPr>
      </w:pPr>
    </w:p>
    <w:p w:rsidR="00932DB5" w:rsidRDefault="00932DB5" w:rsidP="00932DB5">
      <w:pPr>
        <w:pStyle w:val="Akapitzlist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E204A2">
        <w:rPr>
          <w:b/>
          <w:color w:val="000000" w:themeColor="text1"/>
          <w:sz w:val="28"/>
          <w:szCs w:val="28"/>
        </w:rPr>
        <w:t>„Bajeczka wielkanocna”</w:t>
      </w:r>
    </w:p>
    <w:p w:rsidR="00932DB5" w:rsidRPr="00E204A2" w:rsidRDefault="00932DB5" w:rsidP="00932DB5">
      <w:pPr>
        <w:pStyle w:val="Akapitzlist"/>
        <w:rPr>
          <w:color w:val="000000" w:themeColor="text1"/>
          <w:sz w:val="28"/>
          <w:szCs w:val="28"/>
        </w:rPr>
      </w:pPr>
    </w:p>
    <w:p w:rsidR="00932DB5" w:rsidRPr="00E204A2" w:rsidRDefault="00932DB5" w:rsidP="00932DB5">
      <w:pPr>
        <w:pStyle w:val="Akapitzlist"/>
        <w:rPr>
          <w:rFonts w:cstheme="minorHAnsi"/>
          <w:color w:val="000000"/>
          <w:sz w:val="28"/>
          <w:szCs w:val="28"/>
          <w:shd w:val="clear" w:color="auto" w:fill="FFFFFF" w:themeFill="background1"/>
        </w:rPr>
      </w:pP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Wiosenne słońce tak długo łaskotało promykami gałązki wierzby, aż zaspane wierzbowe Kotki zaczęły wychylać się z pączków. 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Jeszcze chwilkę – mruczały wierzbowe Kotki – daj nam jeszcze pospać, dlaczego musimy wstawać?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A słońce suszyło im futerka, czesało grzywki i mówiło: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Tak to już jest, że wy musicie być pierwsze, bo za parę dni Wielkanoc, a ja mam jeszcze tyle roboty.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Gdy na gałęziach siedziało już całe stadko puszystych Kotków, Słońce powędrowało dalej. Postukało złotym palcem w skorupkę jajka – puk-puk i przygrzewało mocno.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Stuk-stuk – zastukało coś w środku jajka i po chwili z pękniętej skorupki wygramolił się malutki, żółty Kurczaczek.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 xml:space="preserve">Słońce wysuszyło mu piórka, na głowie uczesało mały czubek </w:t>
      </w:r>
      <w:r w:rsidR="0051483A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                    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i przewiązało czerwoną kokardką.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Najwyższy czas – powiedziało – to dopiero byłoby wstyd, gdyby Kurczątko nie zdążyło na Wielkanoc.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Teraz Słońce zaczęło rozglądać się dookoła po łące, przeczesywało promykami świeżą trawę, aż w bruździe pod lasem znalazło śpiącego Zajączka. Złapało go za uszy i wyciągnęło na łąkę.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 xml:space="preserve">- Już czas, Wielkanoc za pasem – odpowiedziało Słońce – a co to by były 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lastRenderedPageBreak/>
        <w:t>za święta bez wielkanocnego Zajączka? Popilnuj Kurczaczka, jest jeszcze bardzo malutki, a ja pójdę obudzić jeszcze kogoś.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Kogo? Kogo? – dopytywał się Zajączek, kicając po łące.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Kogo? Kogo? – popiskiwało Kurczątko, starając się nie zgubić w trawie.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Kogo? Kogo? – szumiały rozbudzone wierzbowe Kotki.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A Słońce wędrowało po niebie i rozglądało się doko</w:t>
      </w:r>
      <w:r w:rsidR="0051483A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ła, aż zanurzyło złote ręce   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w stogu siana i zaczęło z kimś rozmawiać.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 xml:space="preserve">- Wstawaj śpioszku – mówiło –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baś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baś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, już czas,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baś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baś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 xml:space="preserve">A to „coś” odpowiedziało mu głosem dzwoneczka :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dzeń-dzeń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dzeń-dzeń</w:t>
      </w:r>
      <w:proofErr w:type="spellEnd"/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Zajączek z Kurczątkiem wyciągali z ciekawości szyje, a wierzbowe Kotki pierwsze zobaczyły, że to „coś” ma śliczny biały kożuszek i jest bardzo małe.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Co to? Co to? – pytał Zajączek.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Dlaczego tak dzwoni? – piszczał Kurczaczek.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I wtedy Słońce przyprowadziło do nich małego Baranka ze złotym dzwonkiem na szyi.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- To już święta, święta, święta – szumiały wierzbowe Kotki, a Słońce głaskało wszystkich promykami, nucąc taką piosenkę: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W Wielkanocny poranek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Dzwoni dzwonkiem Baranek,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A Kurczątko z Zającem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Podskakują na łące.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Wielkanocne Kotki,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Robiąc miny słodkie,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Już wyjrzały z pączka,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Siedzą na gałązkach.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Kiedy będzie Wielkanoc</w:t>
      </w:r>
      <w:r w:rsidRPr="00E204A2">
        <w:rPr>
          <w:rFonts w:cstheme="minorHAnsi"/>
          <w:color w:val="000000"/>
          <w:sz w:val="28"/>
          <w:szCs w:val="28"/>
          <w:shd w:val="clear" w:color="auto" w:fill="FFFFFF" w:themeFill="background1"/>
        </w:rPr>
        <w:br/>
        <w:t>Wierzbę pytają.</w:t>
      </w:r>
    </w:p>
    <w:p w:rsidR="00932DB5" w:rsidRDefault="00932DB5" w:rsidP="00932DB5">
      <w:pPr>
        <w:pStyle w:val="Akapitzlist"/>
        <w:rPr>
          <w:rFonts w:ascii="Arial" w:hAnsi="Arial" w:cs="Arial"/>
          <w:color w:val="000000"/>
          <w:sz w:val="23"/>
          <w:szCs w:val="23"/>
          <w:shd w:val="clear" w:color="auto" w:fill="FFFFFF" w:themeFill="background1"/>
        </w:rPr>
      </w:pPr>
    </w:p>
    <w:p w:rsidR="00932DB5" w:rsidRPr="00E529F4" w:rsidRDefault="00932DB5" w:rsidP="00932DB5">
      <w:pPr>
        <w:pStyle w:val="Akapitzlist"/>
        <w:rPr>
          <w:rFonts w:cstheme="minorHAnsi"/>
          <w:sz w:val="28"/>
          <w:szCs w:val="28"/>
        </w:rPr>
      </w:pPr>
      <w:r w:rsidRPr="00E529F4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Prowadzimy rozmowę z dzieckiem: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Kogo najpierw obudziło słońce?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-Kto był drugi?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kto- trzeci?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Dlaczego słońce obudziło bazie, kurczaka, zajączka i baranka?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Jakie święta zbliżają się do nas wielkimi krokami?</w:t>
      </w:r>
    </w:p>
    <w:p w:rsidR="00932DB5" w:rsidRDefault="00932DB5" w:rsidP="00932DB5">
      <w:pPr>
        <w:pStyle w:val="Akapitzlist"/>
        <w:rPr>
          <w:sz w:val="28"/>
          <w:szCs w:val="28"/>
        </w:rPr>
      </w:pPr>
    </w:p>
    <w:p w:rsidR="00932DB5" w:rsidRDefault="00932DB5" w:rsidP="00932DB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„Układamy nowy wyraz”- zabawa z literkami. Zachęcam do druku poniższych obrazków:</w:t>
      </w:r>
    </w:p>
    <w:p w:rsidR="00932DB5" w:rsidRDefault="00932DB5" w:rsidP="00932DB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Dziecko patrzy na obrazek- wypowiada jego nazwę. Pod obrazkiem dopasowuje  literkę, którą rozpoczyna się obrazek. Powstaje nowy wyraz: </w:t>
      </w:r>
    </w:p>
    <w:p w:rsidR="00932DB5" w:rsidRDefault="00932DB5" w:rsidP="00932DB5">
      <w:pPr>
        <w:pStyle w:val="Akapitzlist"/>
        <w:jc w:val="center"/>
        <w:rPr>
          <w:sz w:val="28"/>
          <w:szCs w:val="28"/>
        </w:rPr>
      </w:pPr>
    </w:p>
    <w:p w:rsidR="00932DB5" w:rsidRDefault="00932DB5" w:rsidP="00932DB5">
      <w:pPr>
        <w:pStyle w:val="Akapitzlist"/>
        <w:jc w:val="center"/>
        <w:rPr>
          <w:color w:val="E36C0A" w:themeColor="accent6" w:themeShade="BF"/>
          <w:sz w:val="44"/>
          <w:szCs w:val="44"/>
        </w:rPr>
      </w:pPr>
      <w:r w:rsidRPr="00CC487C">
        <w:rPr>
          <w:color w:val="E36C0A" w:themeColor="accent6" w:themeShade="BF"/>
          <w:sz w:val="44"/>
          <w:szCs w:val="44"/>
        </w:rPr>
        <w:t>WIELKANOC</w:t>
      </w:r>
    </w:p>
    <w:p w:rsidR="00932DB5" w:rsidRPr="00CC487C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  <w:r w:rsidRPr="00CC487C">
        <w:rPr>
          <w:color w:val="FF0000"/>
          <w:sz w:val="28"/>
          <w:szCs w:val="28"/>
        </w:rPr>
        <w:t>Ważne!- prezentujemy obrazki w odpowiedniej kolejności</w:t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88900</wp:posOffset>
            </wp:positionV>
            <wp:extent cx="2500630" cy="1934845"/>
            <wp:effectExtent l="19050" t="0" r="0" b="0"/>
            <wp:wrapNone/>
            <wp:docPr id="7" name="Obraz 7" descr="Igloo Model 3D - TurboSquid 1225552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loo Model 3D - TurboSquid 1225552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-325755</wp:posOffset>
            </wp:positionV>
            <wp:extent cx="2500630" cy="2498090"/>
            <wp:effectExtent l="19050" t="0" r="0" b="0"/>
            <wp:wrapNone/>
            <wp:docPr id="4" name="Obraz 4" descr="Wiaderko metalowe, żółt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aderko metalowe, żółt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87C">
        <w:t xml:space="preserve"> </w:t>
      </w:r>
    </w:p>
    <w:p w:rsidR="00932DB5" w:rsidRDefault="00932DB5" w:rsidP="00932DB5">
      <w:pPr>
        <w:pStyle w:val="Akapitzlist"/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47625</wp:posOffset>
            </wp:positionV>
            <wp:extent cx="1873250" cy="3476625"/>
            <wp:effectExtent l="19050" t="0" r="0" b="0"/>
            <wp:wrapNone/>
            <wp:docPr id="13" name="Obraz 13" descr="Lizak Tęcza Tropikalny 50g Candy-Shop.pl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zak Tęcza Tropikalny 50g Candy-Shop.pl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35560</wp:posOffset>
            </wp:positionV>
            <wp:extent cx="2479040" cy="2487930"/>
            <wp:effectExtent l="19050" t="0" r="0" b="0"/>
            <wp:wrapNone/>
            <wp:docPr id="10" name="Obraz 10" descr="Eskimos Grafika Wektorowa, Clipartów I Ilustracji - 123RF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kimos Grafika Wektorowa, Clipartów I Ilustracji - 123RF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51483A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24765</wp:posOffset>
            </wp:positionV>
            <wp:extent cx="2623185" cy="2625725"/>
            <wp:effectExtent l="19050" t="0" r="5715" b="0"/>
            <wp:wrapNone/>
            <wp:docPr id="19" name="Obraz 19" descr="Ananas sztuka - DelikatesyDwojk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anas sztuka - DelikatesyDwojk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51483A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-1153056</wp:posOffset>
            </wp:positionH>
            <wp:positionV relativeFrom="paragraph">
              <wp:posOffset>5535</wp:posOffset>
            </wp:positionV>
            <wp:extent cx="4599762" cy="2413590"/>
            <wp:effectExtent l="19050" t="0" r="0" b="0"/>
            <wp:wrapNone/>
            <wp:docPr id="16" name="Obraz 16" descr="Co próbuje powiedzieć Ci Twój kot? | PURIN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 próbuje powiedzieć Ci Twój kot? | PURIN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62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BE7122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11430</wp:posOffset>
            </wp:positionV>
            <wp:extent cx="2957830" cy="2966085"/>
            <wp:effectExtent l="19050" t="0" r="0" b="0"/>
            <wp:wrapNone/>
            <wp:docPr id="22" name="Obraz 22" descr="Namiot KAMPAK 3 76601-GREEN MARTES - Internetowy Sklep Sportowy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miot KAMPAK 3 76601-GREEN MARTES - Internetowy Sklep Sportowy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149860</wp:posOffset>
            </wp:positionV>
            <wp:extent cx="3680460" cy="2540635"/>
            <wp:effectExtent l="19050" t="0" r="0" b="0"/>
            <wp:wrapNone/>
            <wp:docPr id="25" name="Obraz 25" descr="Co robić, gdy użądli osa? – 8 sposobów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 robić, gdy użądli osa? – 8 sposobów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BE7122" w:rsidP="00932DB5">
      <w:pPr>
        <w:pStyle w:val="Akapitzlis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147320</wp:posOffset>
            </wp:positionV>
            <wp:extent cx="2764155" cy="2743200"/>
            <wp:effectExtent l="19050" t="0" r="0" b="0"/>
            <wp:wrapNone/>
            <wp:docPr id="28" name="Obraz 28" descr="Odrolnika.pl - Cebula biała EKO Tomasz Obszański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drolnika.pl - Cebula biała EKO Tomasz Obszański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Default="00932DB5" w:rsidP="00932DB5">
      <w:pPr>
        <w:pStyle w:val="Akapitzlist"/>
        <w:rPr>
          <w:color w:val="FF0000"/>
          <w:sz w:val="28"/>
          <w:szCs w:val="28"/>
        </w:rPr>
      </w:pPr>
    </w:p>
    <w:p w:rsidR="00932DB5" w:rsidRPr="00825207" w:rsidRDefault="00932DB5" w:rsidP="00932DB5">
      <w:pPr>
        <w:rPr>
          <w:color w:val="000000" w:themeColor="text1"/>
          <w:sz w:val="180"/>
          <w:szCs w:val="180"/>
        </w:rPr>
      </w:pPr>
      <w:r w:rsidRPr="00825207">
        <w:rPr>
          <w:color w:val="000000" w:themeColor="text1"/>
          <w:sz w:val="180"/>
          <w:szCs w:val="180"/>
        </w:rPr>
        <w:lastRenderedPageBreak/>
        <w:t>W      I         E</w:t>
      </w:r>
    </w:p>
    <w:p w:rsidR="00932DB5" w:rsidRPr="00825207" w:rsidRDefault="00932DB5" w:rsidP="00932DB5">
      <w:pPr>
        <w:rPr>
          <w:color w:val="000000" w:themeColor="text1"/>
          <w:sz w:val="180"/>
          <w:szCs w:val="180"/>
        </w:rPr>
      </w:pPr>
      <w:r w:rsidRPr="00825207">
        <w:rPr>
          <w:color w:val="000000" w:themeColor="text1"/>
          <w:sz w:val="180"/>
          <w:szCs w:val="180"/>
        </w:rPr>
        <w:t>L        K       A</w:t>
      </w:r>
    </w:p>
    <w:p w:rsidR="00932DB5" w:rsidRPr="00825207" w:rsidRDefault="00932DB5" w:rsidP="00932DB5">
      <w:pPr>
        <w:rPr>
          <w:color w:val="000000" w:themeColor="text1"/>
          <w:sz w:val="180"/>
          <w:szCs w:val="180"/>
        </w:rPr>
      </w:pPr>
      <w:r w:rsidRPr="00825207">
        <w:rPr>
          <w:color w:val="000000" w:themeColor="text1"/>
          <w:sz w:val="180"/>
          <w:szCs w:val="180"/>
        </w:rPr>
        <w:t xml:space="preserve">N     </w:t>
      </w:r>
      <w:r>
        <w:rPr>
          <w:color w:val="000000" w:themeColor="text1"/>
          <w:sz w:val="180"/>
          <w:szCs w:val="180"/>
        </w:rPr>
        <w:t xml:space="preserve"> </w:t>
      </w:r>
      <w:r w:rsidR="00E529F4">
        <w:rPr>
          <w:color w:val="000000" w:themeColor="text1"/>
          <w:sz w:val="180"/>
          <w:szCs w:val="180"/>
        </w:rPr>
        <w:t xml:space="preserve"> </w:t>
      </w:r>
      <w:r w:rsidRPr="00825207">
        <w:rPr>
          <w:color w:val="000000" w:themeColor="text1"/>
          <w:sz w:val="180"/>
          <w:szCs w:val="180"/>
        </w:rPr>
        <w:t>O       C</w:t>
      </w:r>
    </w:p>
    <w:p w:rsidR="008C485B" w:rsidRDefault="008C485B"/>
    <w:p w:rsidR="00802663" w:rsidRPr="00802663" w:rsidRDefault="00802663" w:rsidP="0080266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02663">
        <w:rPr>
          <w:sz w:val="28"/>
          <w:szCs w:val="28"/>
        </w:rPr>
        <w:t xml:space="preserve">Zachęcam do pokazania dziecku </w:t>
      </w:r>
      <w:r w:rsidR="00A613EA">
        <w:rPr>
          <w:sz w:val="28"/>
          <w:szCs w:val="28"/>
        </w:rPr>
        <w:t xml:space="preserve"> niektórych </w:t>
      </w:r>
      <w:r w:rsidRPr="00802663">
        <w:rPr>
          <w:sz w:val="28"/>
          <w:szCs w:val="28"/>
        </w:rPr>
        <w:t>symboli</w:t>
      </w:r>
      <w:r w:rsidR="00BE7122">
        <w:rPr>
          <w:sz w:val="28"/>
          <w:szCs w:val="28"/>
        </w:rPr>
        <w:t xml:space="preserve"> wielkanocnych</w:t>
      </w:r>
      <w:r>
        <w:rPr>
          <w:sz w:val="28"/>
          <w:szCs w:val="28"/>
        </w:rPr>
        <w:t>.</w:t>
      </w:r>
    </w:p>
    <w:p w:rsidR="00802663" w:rsidRDefault="00802663" w:rsidP="0080266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Wielkanocne symbole</w:t>
      </w:r>
    </w:p>
    <w:p w:rsidR="00A613EA" w:rsidRPr="00A613EA" w:rsidRDefault="00A613EA" w:rsidP="00A613EA">
      <w:pPr>
        <w:ind w:left="360"/>
        <w:rPr>
          <w:sz w:val="28"/>
          <w:szCs w:val="28"/>
        </w:rPr>
      </w:pPr>
      <w:r w:rsidRPr="00A613EA">
        <w:rPr>
          <w:sz w:val="28"/>
          <w:szCs w:val="28"/>
        </w:rPr>
        <w:t>odsyłam do linku:</w:t>
      </w:r>
    </w:p>
    <w:p w:rsidR="005506DA" w:rsidRDefault="00F36387" w:rsidP="00802663">
      <w:pPr>
        <w:ind w:left="360"/>
        <w:jc w:val="center"/>
        <w:rPr>
          <w:sz w:val="28"/>
          <w:szCs w:val="28"/>
        </w:rPr>
      </w:pPr>
      <w:hyperlink r:id="rId29" w:history="1">
        <w:r w:rsidR="00A613EA" w:rsidRPr="0002659C">
          <w:rPr>
            <w:rStyle w:val="Hipercze"/>
            <w:sz w:val="28"/>
            <w:szCs w:val="28"/>
          </w:rPr>
          <w:t>https://przedszkolankowo.pl/wp-content/uploads/2017/03/WIELKANOC-PLANSZE.pdf</w:t>
        </w:r>
      </w:hyperlink>
    </w:p>
    <w:p w:rsidR="000E66B3" w:rsidRDefault="000E66B3" w:rsidP="00802663">
      <w:pPr>
        <w:ind w:left="360"/>
        <w:jc w:val="center"/>
        <w:rPr>
          <w:sz w:val="28"/>
          <w:szCs w:val="28"/>
        </w:rPr>
      </w:pPr>
    </w:p>
    <w:p w:rsidR="000E66B3" w:rsidRDefault="00BE7122" w:rsidP="000E66B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Zapraszam</w:t>
      </w:r>
      <w:r w:rsidR="000E66B3">
        <w:rPr>
          <w:sz w:val="28"/>
          <w:szCs w:val="28"/>
        </w:rPr>
        <w:t xml:space="preserve"> do wykonania wielkanocnych puzzli- dzieci rozcinają puzzle- mieszają</w:t>
      </w:r>
      <w:r>
        <w:rPr>
          <w:sz w:val="28"/>
          <w:szCs w:val="28"/>
        </w:rPr>
        <w:t xml:space="preserve"> je, </w:t>
      </w:r>
      <w:r w:rsidR="000E66B3">
        <w:rPr>
          <w:sz w:val="28"/>
          <w:szCs w:val="28"/>
        </w:rPr>
        <w:t xml:space="preserve"> ponownie układają i przyklejają </w:t>
      </w:r>
      <w:r>
        <w:rPr>
          <w:sz w:val="28"/>
          <w:szCs w:val="28"/>
        </w:rPr>
        <w:t>na pustą</w:t>
      </w:r>
      <w:r w:rsidR="000E66B3">
        <w:rPr>
          <w:sz w:val="28"/>
          <w:szCs w:val="28"/>
        </w:rPr>
        <w:t xml:space="preserve"> kartkę. </w:t>
      </w:r>
    </w:p>
    <w:p w:rsidR="000E66B3" w:rsidRP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5F0DB7" w:rsidP="000E66B3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-560070</wp:posOffset>
            </wp:positionV>
            <wp:extent cx="4499610" cy="5273675"/>
            <wp:effectExtent l="19050" t="0" r="0" b="0"/>
            <wp:wrapNone/>
            <wp:docPr id="11" name="Obraz 16" descr="https://i0.wp.com/panimonia.pl/wp-content/uploads/2019/03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panimonia.pl/wp-content/uploads/2019/03/1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Pr="000E66B3" w:rsidRDefault="005F0DB7" w:rsidP="000E66B3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660975</wp:posOffset>
            </wp:positionH>
            <wp:positionV relativeFrom="paragraph">
              <wp:posOffset>83362</wp:posOffset>
            </wp:positionV>
            <wp:extent cx="4786867" cy="5433237"/>
            <wp:effectExtent l="19050" t="0" r="0" b="0"/>
            <wp:wrapNone/>
            <wp:docPr id="12" name="Obraz 19" descr="https://i0.wp.com/panimonia.pl/wp-content/uploads/2019/03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.wp.com/panimonia.pl/wp-content/uploads/2019/03/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7" cy="54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0E66B3" w:rsidRDefault="000E66B3" w:rsidP="000E66B3">
      <w:pPr>
        <w:pStyle w:val="Akapitzlist"/>
        <w:rPr>
          <w:sz w:val="28"/>
          <w:szCs w:val="28"/>
        </w:rPr>
      </w:pPr>
    </w:p>
    <w:p w:rsidR="00BE7122" w:rsidRDefault="00BE7122" w:rsidP="000E66B3">
      <w:pPr>
        <w:pStyle w:val="Akapitzlist"/>
        <w:rPr>
          <w:sz w:val="28"/>
          <w:szCs w:val="28"/>
        </w:rPr>
      </w:pPr>
    </w:p>
    <w:p w:rsidR="00BE7122" w:rsidRDefault="00BE7122" w:rsidP="000E66B3">
      <w:pPr>
        <w:pStyle w:val="Akapitzlist"/>
        <w:rPr>
          <w:sz w:val="28"/>
          <w:szCs w:val="28"/>
        </w:rPr>
      </w:pPr>
    </w:p>
    <w:p w:rsidR="00BE7122" w:rsidRDefault="00BE7122" w:rsidP="00BE7122">
      <w:pPr>
        <w:rPr>
          <w:sz w:val="28"/>
          <w:szCs w:val="28"/>
        </w:rPr>
      </w:pPr>
    </w:p>
    <w:p w:rsidR="005F0DB7" w:rsidRDefault="005F0DB7" w:rsidP="005F0DB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„Przygotowania do świąt”- zabawa ruchowa</w:t>
      </w:r>
    </w:p>
    <w:p w:rsidR="005F0DB7" w:rsidRDefault="005F0DB7" w:rsidP="005F0DB7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Dziecko i rodzic na zmianę ruchem pokazują czynność, jaką wykonuje się w domu przed świętami: odkurzanie, pieczenie, pranie, sprzątanie, ścieranie kurzów, trzepanie dywanów. </w:t>
      </w:r>
    </w:p>
    <w:p w:rsidR="005F0DB7" w:rsidRPr="005F0DB7" w:rsidRDefault="005F0DB7" w:rsidP="005F0DB7">
      <w:pPr>
        <w:pStyle w:val="Akapitzlist"/>
        <w:rPr>
          <w:sz w:val="28"/>
          <w:szCs w:val="28"/>
        </w:rPr>
      </w:pPr>
    </w:p>
    <w:p w:rsidR="005506DA" w:rsidRDefault="00A613EA" w:rsidP="005506D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Proponuje wykonanie kartki</w:t>
      </w:r>
      <w:r w:rsidR="005506DA">
        <w:rPr>
          <w:sz w:val="28"/>
          <w:szCs w:val="28"/>
        </w:rPr>
        <w:t xml:space="preserve"> ś</w:t>
      </w:r>
      <w:r w:rsidR="005506DA" w:rsidRPr="005506DA">
        <w:rPr>
          <w:sz w:val="28"/>
          <w:szCs w:val="28"/>
        </w:rPr>
        <w:t>wiątecznej</w:t>
      </w:r>
      <w:r w:rsidR="005506DA">
        <w:rPr>
          <w:sz w:val="28"/>
          <w:szCs w:val="28"/>
        </w:rPr>
        <w:t xml:space="preserve">. Po wydrukowaniu składamy kartkę na pół, </w:t>
      </w:r>
      <w:r w:rsidR="00163B3D">
        <w:rPr>
          <w:sz w:val="28"/>
          <w:szCs w:val="28"/>
        </w:rPr>
        <w:t xml:space="preserve">po czym dzieci </w:t>
      </w:r>
      <w:r w:rsidR="005506DA">
        <w:rPr>
          <w:sz w:val="28"/>
          <w:szCs w:val="28"/>
        </w:rPr>
        <w:t xml:space="preserve"> kolorują i przyzdabiają wybra</w:t>
      </w:r>
      <w:r>
        <w:rPr>
          <w:sz w:val="28"/>
          <w:szCs w:val="28"/>
        </w:rPr>
        <w:t>ny wzór</w:t>
      </w:r>
      <w:r w:rsidR="005506D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</w:t>
      </w:r>
      <w:r w:rsidR="00163B3D">
        <w:rPr>
          <w:sz w:val="28"/>
          <w:szCs w:val="28"/>
        </w:rPr>
        <w:t xml:space="preserve">   </w:t>
      </w:r>
      <w:r w:rsidR="005506DA">
        <w:rPr>
          <w:sz w:val="28"/>
          <w:szCs w:val="28"/>
        </w:rPr>
        <w:t xml:space="preserve">W środku </w:t>
      </w:r>
      <w:r w:rsidR="00163B3D">
        <w:rPr>
          <w:sz w:val="28"/>
          <w:szCs w:val="28"/>
        </w:rPr>
        <w:t>zachęcam do napisania krótkich życzeń.</w:t>
      </w:r>
    </w:p>
    <w:p w:rsidR="005506DA" w:rsidRP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</w:t>
      </w:r>
      <w:r w:rsidRPr="005506DA">
        <w:rPr>
          <w:sz w:val="28"/>
          <w:szCs w:val="28"/>
        </w:rPr>
        <w:t>dsył</w:t>
      </w:r>
      <w:r>
        <w:rPr>
          <w:sz w:val="28"/>
          <w:szCs w:val="28"/>
        </w:rPr>
        <w:t>am do linków ze wzorem kartek</w:t>
      </w:r>
      <w:r w:rsidRPr="005506DA">
        <w:rPr>
          <w:sz w:val="28"/>
          <w:szCs w:val="28"/>
        </w:rPr>
        <w:t xml:space="preserve"> :</w:t>
      </w:r>
    </w:p>
    <w:p w:rsidR="005506DA" w:rsidRPr="005506DA" w:rsidRDefault="00F36387" w:rsidP="005506DA">
      <w:pPr>
        <w:pStyle w:val="Akapitzlist"/>
        <w:rPr>
          <w:sz w:val="24"/>
          <w:szCs w:val="24"/>
        </w:rPr>
      </w:pPr>
      <w:hyperlink r:id="rId32" w:history="1">
        <w:r w:rsidR="005506DA" w:rsidRPr="005506DA">
          <w:rPr>
            <w:rStyle w:val="Hipercze"/>
            <w:sz w:val="24"/>
            <w:szCs w:val="24"/>
          </w:rPr>
          <w:t>http://przedszkolankowo.pl/wp-content/uploads/2017/04/wielkanoc2.jpg</w:t>
        </w:r>
      </w:hyperlink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Pr="005506DA" w:rsidRDefault="00F36387" w:rsidP="005506DA">
      <w:pPr>
        <w:pStyle w:val="Akapitzlist"/>
        <w:rPr>
          <w:sz w:val="24"/>
          <w:szCs w:val="24"/>
        </w:rPr>
      </w:pPr>
      <w:hyperlink r:id="rId33" w:history="1">
        <w:r w:rsidR="005506DA" w:rsidRPr="005506DA">
          <w:rPr>
            <w:rStyle w:val="Hipercze"/>
            <w:sz w:val="24"/>
            <w:szCs w:val="24"/>
          </w:rPr>
          <w:t>http://przedszkolankowo.pl/wp-content/uploads/2017/04/wielkanoc7.jpg</w:t>
        </w:r>
      </w:hyperlink>
    </w:p>
    <w:p w:rsidR="005506DA" w:rsidRPr="005506DA" w:rsidRDefault="005506DA" w:rsidP="005506DA">
      <w:pPr>
        <w:pStyle w:val="Akapitzlist"/>
        <w:rPr>
          <w:sz w:val="28"/>
          <w:szCs w:val="28"/>
        </w:rPr>
      </w:pPr>
    </w:p>
    <w:p w:rsidR="005506DA" w:rsidRPr="005506DA" w:rsidRDefault="00F36387" w:rsidP="005506DA">
      <w:pPr>
        <w:pStyle w:val="Akapitzlist"/>
        <w:rPr>
          <w:sz w:val="24"/>
          <w:szCs w:val="24"/>
        </w:rPr>
      </w:pPr>
      <w:hyperlink r:id="rId34" w:history="1">
        <w:r w:rsidR="005506DA" w:rsidRPr="005506DA">
          <w:rPr>
            <w:rStyle w:val="Hipercze"/>
            <w:sz w:val="24"/>
            <w:szCs w:val="24"/>
          </w:rPr>
          <w:t>http://przedszkolankowo.pl/wp-content/uploads/2017/04/wielkanoc6.jpg</w:t>
        </w:r>
      </w:hyperlink>
    </w:p>
    <w:p w:rsidR="005506DA" w:rsidRPr="005506DA" w:rsidRDefault="005506DA" w:rsidP="005506DA">
      <w:pPr>
        <w:pStyle w:val="Akapitzlist"/>
        <w:rPr>
          <w:b/>
          <w:sz w:val="24"/>
          <w:szCs w:val="24"/>
        </w:rPr>
      </w:pPr>
    </w:p>
    <w:p w:rsidR="005506DA" w:rsidRDefault="005506DA" w:rsidP="005506D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też</w:t>
      </w:r>
      <w:r w:rsidRPr="005506DA">
        <w:rPr>
          <w:sz w:val="28"/>
          <w:szCs w:val="28"/>
        </w:rPr>
        <w:t xml:space="preserve"> do wykonania przez dziecko karty pracy  3 str. 40 (po jednej i drugiej stronie)</w:t>
      </w:r>
    </w:p>
    <w:p w:rsidR="005506DA" w:rsidRDefault="005506DA" w:rsidP="005506D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Dodatkowe karty pracy dla chętnych</w:t>
      </w:r>
      <w:r w:rsidR="00BE7122">
        <w:rPr>
          <w:sz w:val="28"/>
          <w:szCs w:val="28"/>
        </w:rPr>
        <w:t xml:space="preserve"> poniżej</w:t>
      </w:r>
      <w:r>
        <w:rPr>
          <w:sz w:val="28"/>
          <w:szCs w:val="28"/>
        </w:rPr>
        <w:t>:</w:t>
      </w: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BE7122" w:rsidRDefault="00BE7122" w:rsidP="005506DA">
      <w:pPr>
        <w:pStyle w:val="Akapitzlist"/>
        <w:rPr>
          <w:sz w:val="28"/>
          <w:szCs w:val="28"/>
        </w:rPr>
      </w:pPr>
    </w:p>
    <w:p w:rsidR="005506DA" w:rsidRPr="000E66B3" w:rsidRDefault="005506DA" w:rsidP="000E66B3">
      <w:pPr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-434178</wp:posOffset>
            </wp:positionH>
            <wp:positionV relativeFrom="paragraph">
              <wp:posOffset>-506390</wp:posOffset>
            </wp:positionV>
            <wp:extent cx="6743256" cy="6826102"/>
            <wp:effectExtent l="19050" t="0" r="444" b="0"/>
            <wp:wrapNone/>
            <wp:docPr id="8" name="image" descr="http://przedszkolankowo.pl/wp-content/uploads/2017/03/KARTY-PRACY-WIELKANO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3/KARTY-PRACY-WIELKANOC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56" cy="68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6DA" w:rsidRDefault="005506DA" w:rsidP="005506DA">
      <w:pPr>
        <w:pStyle w:val="Akapitzlist"/>
        <w:rPr>
          <w:noProof/>
          <w:sz w:val="28"/>
          <w:szCs w:val="28"/>
          <w:lang w:eastAsia="pl-PL"/>
        </w:rPr>
      </w:pPr>
    </w:p>
    <w:p w:rsidR="005506DA" w:rsidRDefault="005506DA" w:rsidP="005506DA">
      <w:pPr>
        <w:pStyle w:val="Akapitzlist"/>
        <w:rPr>
          <w:noProof/>
          <w:sz w:val="28"/>
          <w:szCs w:val="28"/>
          <w:lang w:eastAsia="pl-PL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7E6E17" w:rsidP="005506D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-349118</wp:posOffset>
            </wp:positionH>
            <wp:positionV relativeFrom="paragraph">
              <wp:posOffset>-346902</wp:posOffset>
            </wp:positionV>
            <wp:extent cx="6519974" cy="8686800"/>
            <wp:effectExtent l="19050" t="0" r="0" b="0"/>
            <wp:wrapNone/>
            <wp:docPr id="9" name="image" descr="http://przedszkolankowo.pl/wp-content/uploads/2017/03/KARTY-PRACY-WIELKANO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3/KARTY-PRACY-WIELKANOC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4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E17" w:rsidRDefault="007E6E17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Default="005506DA" w:rsidP="005506DA">
      <w:pPr>
        <w:pStyle w:val="Akapitzlist"/>
        <w:rPr>
          <w:sz w:val="28"/>
          <w:szCs w:val="28"/>
        </w:rPr>
      </w:pPr>
    </w:p>
    <w:p w:rsidR="005506DA" w:rsidRPr="005506DA" w:rsidRDefault="005506DA" w:rsidP="005506DA">
      <w:pPr>
        <w:pStyle w:val="Akapitzlist"/>
        <w:rPr>
          <w:sz w:val="28"/>
          <w:szCs w:val="28"/>
        </w:rPr>
      </w:pPr>
    </w:p>
    <w:sectPr w:rsidR="005506DA" w:rsidRPr="005506DA" w:rsidSect="008C48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84CE3"/>
    <w:multiLevelType w:val="hybridMultilevel"/>
    <w:tmpl w:val="BEF09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32DB5"/>
    <w:rsid w:val="00026B19"/>
    <w:rsid w:val="000E66B3"/>
    <w:rsid w:val="00163B3D"/>
    <w:rsid w:val="0051483A"/>
    <w:rsid w:val="005506DA"/>
    <w:rsid w:val="005F0DB7"/>
    <w:rsid w:val="007E6E17"/>
    <w:rsid w:val="00802663"/>
    <w:rsid w:val="0084109A"/>
    <w:rsid w:val="008C485B"/>
    <w:rsid w:val="00932DB5"/>
    <w:rsid w:val="00941DA3"/>
    <w:rsid w:val="00995822"/>
    <w:rsid w:val="00A226A1"/>
    <w:rsid w:val="00A613EA"/>
    <w:rsid w:val="00BC1C7E"/>
    <w:rsid w:val="00BE7122"/>
    <w:rsid w:val="00D96151"/>
    <w:rsid w:val="00E529F4"/>
    <w:rsid w:val="00F3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2DB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2D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6D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506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://topic.com.pl/presta/umiejetnosci-praktyczne/14214-wiaderko-metalowe-zolte.html&amp;psig=AOvVaw3PRRC7evytIBpeLfCsKvPv&amp;ust=1586165636402000&amp;source=images&amp;cd=vfe&amp;ved=0CAIQjRxqFwoTCKDKks390OgCFQAAAAAdAAAAABA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://www.purina.pl/kot/zachowanie-i-trening/co-probuje-powiedziec-ci-twoj-kot&amp;psig=AOvVaw2aobR5tlJkc-bEXmjGgfNW&amp;ust=1586165849147000&amp;source=images&amp;cd=vfe&amp;ved=0CAIQjRxqFwoTCJDutLL-0OgCFQAAAAAdAAAAABAH" TargetMode="External"/><Relationship Id="rId34" Type="http://schemas.openxmlformats.org/officeDocument/2006/relationships/hyperlink" Target="http://przedszkolankowo.pl/wp-content/uploads/2017/04/wielkanoc6.jpg" TargetMode="External"/><Relationship Id="rId7" Type="http://schemas.openxmlformats.org/officeDocument/2006/relationships/hyperlink" Target="https://www.google.pl/url?sa=i&amp;url=https://pl.freepik.com/premium-wektory/chlopiec-trzyma-lupa-kreskowka_2526266.htm&amp;psig=AOvVaw3jcJ8SBNDwfMVU3FMlrlgQ&amp;ust=1586164719537000&amp;source=images&amp;cd=vfe&amp;ved=0CAIQjRxqFwoTCNir25r60OgCFQAAAAAdAAAAABAJ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s://pl.123rf.com/cliparty-wektory/eskimos.html&amp;psig=AOvVaw140p-6Dfc7tn9u-YnGcAbO&amp;ust=1586165748543000&amp;source=images&amp;cd=vfe&amp;ved=0CAIQjRxqFwoTCOiO-YL-0OgCFQAAAAAdAAAAABAD" TargetMode="External"/><Relationship Id="rId25" Type="http://schemas.openxmlformats.org/officeDocument/2006/relationships/hyperlink" Target="https://www.google.pl/url?sa=i&amp;url=https://zaradnakobieta.pl/3411.co-robic-gdy-uzadli-osa-8-sposobow&amp;psig=AOvVaw2XOJVyxyeeHt8QgpatqXt1&amp;ust=1586166026734000&amp;source=images&amp;cd=vfe&amp;ved=0CAIQjRxqFwoTCJiAt4f_0OgCFQAAAAAdAAAAABAJ" TargetMode="External"/><Relationship Id="rId33" Type="http://schemas.openxmlformats.org/officeDocument/2006/relationships/hyperlink" Target="http://przedszkolankowo.pl/wp-content/uploads/2017/04/wielkanoc7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s://przedszkolankowo.pl/wp-content/uploads/2017/03/WIELKANOC-PLANSZE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Gmlh2eGnow" TargetMode="External"/><Relationship Id="rId11" Type="http://schemas.openxmlformats.org/officeDocument/2006/relationships/hyperlink" Target="https://www.google.pl/url?sa=i&amp;url=https://www.turbosquid.com/pl/3d-models/igloo-iglo-model-1225552&amp;psig=AOvVaw3aPMZ8xpgftL7u42-ZHo5q&amp;ust=1586165666086000&amp;source=images&amp;cd=vfe&amp;ved=0CAIQjRxqFwoTCOCDu9z90OgCFQAAAAAdAAAAABAD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przedszkolankowo.pl/wp-content/uploads/2017/04/wielkanoc2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pl/url?sa=i&amp;url=https://candy-shop.pl/pl/p/Lizak-Tecza-Tropikalny-50g/1733&amp;psig=AOvVaw3aG8Q_XMvjSi22F_YnuKiz&amp;ust=1586165785013000&amp;source=images&amp;cd=vfe&amp;ved=0CAIQjRxqFwoTCKC5jZb-0OgCFQAAAAAdAAAAABAZ" TargetMode="External"/><Relationship Id="rId23" Type="http://schemas.openxmlformats.org/officeDocument/2006/relationships/hyperlink" Target="https://www.google.pl/url?sa=i&amp;url=https://www.sklepmartes.pl/sporty/37029-namiot-kampak-3-martes.html&amp;psig=AOvVaw2nqtDRTbQFs9jERrruV759&amp;ust=1586165936282000&amp;source=images&amp;cd=vfe&amp;ved=0CAIQjRxqFwoTCJCSqNz-0OgCFQAAAAAdAAAAABAF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s://www.youtube.com/watch?v=t-jVEPrPR9c" TargetMode="External"/><Relationship Id="rId19" Type="http://schemas.openxmlformats.org/officeDocument/2006/relationships/hyperlink" Target="https://www.google.pl/url?sa=i&amp;url=https://e-delikatesydwojka.pl/produkt/ananas-sztuka/&amp;psig=AOvVaw2LsgW8j4x3LFKjHx_4I-2V&amp;ust=1586165884853000&amp;source=images&amp;cd=vfe&amp;ved=0CAIQjRxqFwoTCJjtuMP-0OgCFQAAAAAdAAAAABAF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tfyaqdK-ZU&amp;list=RDItfyaqdK-ZU&amp;start_radio=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www.google.pl/url?sa=i&amp;url=https://www.odrolnika.pl/produkt/23/Cebula-biala-EKO-Tomasz-Obszanski&amp;psig=AOvVaw1G3OQo1rheQGiNKM5nWWLz&amp;ust=1586166064007000&amp;source=images&amp;cd=vfe&amp;ved=0CAIQjRxqFwoTCJiJ-5n_0OgCFQAAAAAdAAAAABAD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879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13</cp:revision>
  <dcterms:created xsi:type="dcterms:W3CDTF">2020-04-05T09:51:00Z</dcterms:created>
  <dcterms:modified xsi:type="dcterms:W3CDTF">2020-04-05T18:09:00Z</dcterms:modified>
</cp:coreProperties>
</file>