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09" w:rsidRPr="000E7328" w:rsidRDefault="00D15B09" w:rsidP="00D15B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02.06.2020- wtorek</w:t>
      </w:r>
    </w:p>
    <w:p w:rsidR="00D15B09" w:rsidRPr="00841084" w:rsidRDefault="00D15B09" w:rsidP="00D15B09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841084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DZIEŃ DOBRY WIEWIÓRECZK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I!</w:t>
      </w:r>
    </w:p>
    <w:p w:rsidR="00701288" w:rsidRDefault="00D15B09" w:rsidP="00D15B0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3199936</wp:posOffset>
            </wp:positionH>
            <wp:positionV relativeFrom="paragraph">
              <wp:posOffset>101012</wp:posOffset>
            </wp:positionV>
            <wp:extent cx="2039857" cy="1624084"/>
            <wp:effectExtent l="19050" t="0" r="0" b="0"/>
            <wp:wrapNone/>
            <wp:docPr id="1" name="Obraz 1" descr="Dzieci ćwiczyć I Grać W Różne Dyscypliny Sportowe | Premium Wektor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ćwiczyć I Grać W Różne Dyscypliny Sportowe | Premium Wektor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57" cy="16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>: Dzieci na świecie.</w:t>
      </w:r>
    </w:p>
    <w:p w:rsidR="00D15B09" w:rsidRPr="00215DF4" w:rsidRDefault="00D15B09" w:rsidP="00D15B09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15DF4">
        <w:rPr>
          <w:rFonts w:cstheme="minorHAnsi"/>
          <w:sz w:val="28"/>
          <w:szCs w:val="28"/>
        </w:rPr>
        <w:t>Ćwiczenia poranne</w:t>
      </w:r>
      <w:r>
        <w:rPr>
          <w:rFonts w:cstheme="minorHAnsi"/>
          <w:sz w:val="28"/>
          <w:szCs w:val="28"/>
        </w:rPr>
        <w:t xml:space="preserve"> i gimnastyczne</w:t>
      </w:r>
      <w:r w:rsidRPr="00215DF4">
        <w:rPr>
          <w:rFonts w:cstheme="minorHAnsi"/>
          <w:sz w:val="28"/>
          <w:szCs w:val="28"/>
        </w:rPr>
        <w:t>:</w:t>
      </w:r>
    </w:p>
    <w:p w:rsidR="00D15B09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  <w:r w:rsidRPr="00215DF4">
        <w:rPr>
          <w:rFonts w:cstheme="minorHAnsi"/>
          <w:b/>
          <w:sz w:val="28"/>
          <w:szCs w:val="28"/>
        </w:rPr>
        <w:t>„Malowanie oburącz”</w:t>
      </w:r>
      <w:r w:rsidRPr="00215DF4">
        <w:rPr>
          <w:rFonts w:cstheme="minorHAnsi"/>
          <w:sz w:val="28"/>
          <w:szCs w:val="28"/>
        </w:rPr>
        <w:t>- ćwiczenia motoryki dużej- dziecko w powietrzu rysuje oburącz dowolne obrazki powtarzając słowa: Gdy wspólnie pracują ręce, możesz napisać więcej</w:t>
      </w: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  <w:r w:rsidRPr="00215DF4">
        <w:rPr>
          <w:rFonts w:cstheme="minorHAnsi"/>
          <w:b/>
          <w:sz w:val="28"/>
          <w:szCs w:val="28"/>
        </w:rPr>
        <w:t>„Marsz na piętach”</w:t>
      </w:r>
      <w:r w:rsidRPr="00215DF4">
        <w:rPr>
          <w:rFonts w:cstheme="minorHAnsi"/>
          <w:sz w:val="28"/>
          <w:szCs w:val="28"/>
        </w:rPr>
        <w:t xml:space="preserve">- dziecko maszeruje na piętach po obwodzie koła </w:t>
      </w:r>
      <w:r>
        <w:rPr>
          <w:rFonts w:cstheme="minorHAnsi"/>
          <w:sz w:val="28"/>
          <w:szCs w:val="28"/>
        </w:rPr>
        <w:t xml:space="preserve">              </w:t>
      </w:r>
      <w:r w:rsidRPr="00215DF4">
        <w:rPr>
          <w:rFonts w:cstheme="minorHAnsi"/>
          <w:sz w:val="28"/>
          <w:szCs w:val="28"/>
        </w:rPr>
        <w:t>w rytm muzyki</w:t>
      </w: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D15B09" w:rsidRPr="00215DF4" w:rsidRDefault="00D15B09" w:rsidP="00D15B09">
      <w:pPr>
        <w:pStyle w:val="Akapitzlist"/>
        <w:rPr>
          <w:rFonts w:cstheme="minorHAnsi"/>
          <w:sz w:val="28"/>
          <w:szCs w:val="28"/>
        </w:rPr>
      </w:pPr>
      <w:r w:rsidRPr="00215DF4">
        <w:rPr>
          <w:rFonts w:cstheme="minorHAnsi"/>
          <w:sz w:val="28"/>
          <w:szCs w:val="28"/>
        </w:rPr>
        <w:t>odsyłam do linku:</w:t>
      </w:r>
    </w:p>
    <w:p w:rsidR="00D15B09" w:rsidRDefault="00522084" w:rsidP="00D15B09">
      <w:pPr>
        <w:pStyle w:val="Akapitzlist"/>
      </w:pPr>
      <w:hyperlink r:id="rId7" w:history="1">
        <w:r w:rsidR="00D15B09" w:rsidRPr="00215DF4">
          <w:rPr>
            <w:rStyle w:val="Hipercze"/>
            <w:rFonts w:cstheme="minorHAnsi"/>
            <w:sz w:val="28"/>
            <w:szCs w:val="28"/>
          </w:rPr>
          <w:t>https://www.youtube.com/watch?v=lbB770dSoI0</w:t>
        </w:r>
      </w:hyperlink>
    </w:p>
    <w:p w:rsidR="007F38E9" w:rsidRDefault="007F38E9" w:rsidP="007F38E9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D15B09">
        <w:rPr>
          <w:rFonts w:cstheme="minorHAnsi"/>
          <w:b/>
          <w:sz w:val="28"/>
          <w:szCs w:val="28"/>
        </w:rPr>
        <w:t>„Celowanie”</w:t>
      </w:r>
      <w:r>
        <w:rPr>
          <w:rFonts w:cstheme="minorHAnsi"/>
          <w:b/>
          <w:sz w:val="28"/>
          <w:szCs w:val="28"/>
        </w:rPr>
        <w:t xml:space="preserve">-  </w:t>
      </w:r>
      <w:r w:rsidRPr="00D15B09">
        <w:rPr>
          <w:rFonts w:cstheme="minorHAnsi"/>
          <w:sz w:val="28"/>
          <w:szCs w:val="28"/>
        </w:rPr>
        <w:t>ćwiczenia celności</w:t>
      </w:r>
      <w:r>
        <w:rPr>
          <w:rFonts w:cstheme="minorHAnsi"/>
          <w:sz w:val="28"/>
          <w:szCs w:val="28"/>
        </w:rPr>
        <w:t xml:space="preserve">.  </w:t>
      </w:r>
    </w:p>
    <w:p w:rsidR="007F38E9" w:rsidRPr="007F38E9" w:rsidRDefault="007F38E9" w:rsidP="007F38E9">
      <w:pPr>
        <w:pStyle w:val="Akapitzlist"/>
        <w:jc w:val="both"/>
        <w:rPr>
          <w:rFonts w:cstheme="minorHAnsi"/>
          <w:sz w:val="28"/>
          <w:szCs w:val="28"/>
        </w:rPr>
      </w:pPr>
      <w:r w:rsidRPr="007F38E9">
        <w:rPr>
          <w:rFonts w:cstheme="minorHAnsi"/>
          <w:sz w:val="28"/>
          <w:szCs w:val="28"/>
        </w:rPr>
        <w:t>Ustawiamy na środku pokoju dużą piłkę. Dwa metry od piłki staje dziecko, które otrzymuje małą piłkę np. tenisową i próbuje rzucić nią w dużą piłkę</w:t>
      </w:r>
      <w:r>
        <w:rPr>
          <w:rFonts w:cstheme="minorHAnsi"/>
          <w:sz w:val="28"/>
          <w:szCs w:val="28"/>
        </w:rPr>
        <w:t>. Ćwiczenie powtarzamy kilka razy</w:t>
      </w:r>
    </w:p>
    <w:p w:rsidR="00D15B09" w:rsidRPr="007F38E9" w:rsidRDefault="00D15B09" w:rsidP="007F38E9">
      <w:pPr>
        <w:rPr>
          <w:sz w:val="28"/>
          <w:szCs w:val="28"/>
        </w:rPr>
      </w:pPr>
    </w:p>
    <w:p w:rsidR="00D15B09" w:rsidRDefault="00D15B09" w:rsidP="00D15B09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Zachęcam do dokładnego umycia rąk przez dziecko.</w:t>
      </w:r>
    </w:p>
    <w:p w:rsidR="007F38E9" w:rsidRPr="004B6C04" w:rsidRDefault="007F38E9" w:rsidP="004B6C04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7F38E9">
        <w:rPr>
          <w:rFonts w:cstheme="minorHAnsi"/>
          <w:b/>
          <w:sz w:val="28"/>
          <w:szCs w:val="28"/>
        </w:rPr>
        <w:t xml:space="preserve">„Dzieci świata”- </w:t>
      </w:r>
      <w:r>
        <w:rPr>
          <w:rFonts w:cstheme="minorHAnsi"/>
          <w:b/>
          <w:sz w:val="28"/>
          <w:szCs w:val="28"/>
        </w:rPr>
        <w:t xml:space="preserve"> </w:t>
      </w:r>
      <w:r w:rsidRPr="007F38E9">
        <w:rPr>
          <w:rFonts w:cstheme="minorHAnsi"/>
          <w:sz w:val="28"/>
          <w:szCs w:val="28"/>
        </w:rPr>
        <w:t>słuchanie wiersza Wincentego Fabera</w:t>
      </w:r>
      <w:r w:rsidR="004B6C04">
        <w:rPr>
          <w:rFonts w:cstheme="minorHAnsi"/>
          <w:sz w:val="28"/>
          <w:szCs w:val="28"/>
        </w:rPr>
        <w:t>. W trakcie słuchania wiersza pokazujemy dziecku miejsca na mapie świata, z których pochodzą bohaterowie wiersza i umieszcza na mapie odpowiednie nazwy.</w:t>
      </w:r>
    </w:p>
    <w:p w:rsidR="004B6C04" w:rsidRDefault="004B6C04" w:rsidP="004B6C04">
      <w:pPr>
        <w:pStyle w:val="Akapitzlist"/>
        <w:jc w:val="both"/>
        <w:rPr>
          <w:rFonts w:cstheme="minorHAnsi"/>
          <w:b/>
          <w:sz w:val="28"/>
          <w:szCs w:val="28"/>
        </w:rPr>
      </w:pP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W Afryce w szkole ,na lekcji,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ś</w:t>
      </w: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miała się dzieci gromada,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Gdy im mówił malutki Gwinejczyk,</w:t>
      </w:r>
    </w:p>
    <w:p w:rsidR="004B6C04" w:rsidRDefault="004B6C0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że gdzieś na świecie śnieg pada.</w:t>
      </w:r>
    </w:p>
    <w:p w:rsidR="004B6C04" w:rsidRDefault="004B6C0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lastRenderedPageBreak/>
        <w:t>A jego rówieśnik, Eskimos,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też w szkole, w chłodnej Grenlandii,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nie uwierzył , że są na świecie</w:t>
      </w:r>
    </w:p>
    <w:p w:rsidR="004B6C04" w:rsidRDefault="004B6C0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gorące pustynie i palmy.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Afryki, ani Grenlandii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my także jak dotąd nie znamy,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a jednak wierzymy w lodowce,</w:t>
      </w:r>
    </w:p>
    <w:p w:rsidR="004B6C04" w:rsidRDefault="004B6C0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w gorące pustynie, w banany.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I dzieciom z całego świata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chcemy ręce uścisnąć mocno</w:t>
      </w:r>
    </w:p>
    <w:p w:rsidR="004B6C04" w:rsidRPr="004B6C04" w:rsidRDefault="004B6C0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i wierzymy, że dzielni z nich ludzie,</w:t>
      </w:r>
    </w:p>
    <w:p w:rsidR="004B6C04" w:rsidRDefault="004B6C0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  <w:r w:rsidRPr="004B6C04"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  <w:t>jak i z nas samych wyrosną.</w:t>
      </w: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</w:p>
    <w:p w:rsidR="008A724B" w:rsidRDefault="00522084" w:rsidP="004B6C04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color w:val="000000" w:themeColor="text1"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60.2pt;margin-top:9.15pt;width:116.05pt;height:30.1pt;z-index:251662336">
            <v:textbox>
              <w:txbxContent>
                <w:p w:rsidR="008A724B" w:rsidRPr="008A724B" w:rsidRDefault="008A724B" w:rsidP="008A724B">
                  <w:pPr>
                    <w:jc w:val="center"/>
                    <w:rPr>
                      <w:sz w:val="36"/>
                      <w:szCs w:val="36"/>
                    </w:rPr>
                  </w:pPr>
                  <w:r w:rsidRPr="008A724B">
                    <w:rPr>
                      <w:sz w:val="36"/>
                      <w:szCs w:val="36"/>
                    </w:rPr>
                    <w:t>Grenlandia</w:t>
                  </w:r>
                </w:p>
              </w:txbxContent>
            </v:textbox>
          </v:shape>
        </w:pict>
      </w: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52208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78.45pt;margin-top:5.05pt;width:18.3pt;height:63.4pt;flip:x;z-index:251660288" o:connectortype="straight">
            <v:stroke endarrow="block"/>
          </v:shape>
        </w:pict>
      </w: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-1270</wp:posOffset>
            </wp:positionV>
            <wp:extent cx="6708775" cy="4107815"/>
            <wp:effectExtent l="19050" t="0" r="0" b="0"/>
            <wp:wrapNone/>
            <wp:docPr id="4" name="Obraz 4" descr="Naklejka ścienna dla dzieci na ścianę sowy drzewo mapa, mapy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a ścienna dla dzieci na ścianę sowy drzewo mapa, mapy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522084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 id="_x0000_s1032" type="#_x0000_t32" style="position:absolute;left:0;text-align:left;margin-left:191.35pt;margin-top:12.9pt;width:47.3pt;height:147.2pt;flip:y;z-index:251661312" o:connectortype="straight">
            <v:stroke endarrow="block"/>
          </v:shape>
        </w:pict>
      </w: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4B6C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522084" w:rsidP="008A724B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 id="_x0000_s1034" type="#_x0000_t202" style="position:absolute;left:0;text-align:left;margin-left:139.8pt;margin-top:6.3pt;width:98.85pt;height:37.6pt;z-index:251663360">
            <v:textbox>
              <w:txbxContent>
                <w:p w:rsidR="008A724B" w:rsidRPr="008A724B" w:rsidRDefault="008A724B" w:rsidP="008A724B">
                  <w:pPr>
                    <w:jc w:val="center"/>
                    <w:rPr>
                      <w:sz w:val="36"/>
                      <w:szCs w:val="36"/>
                    </w:rPr>
                  </w:pPr>
                  <w:r w:rsidRPr="008A724B">
                    <w:rPr>
                      <w:sz w:val="36"/>
                      <w:szCs w:val="36"/>
                    </w:rPr>
                    <w:t>Afryka</w:t>
                  </w:r>
                </w:p>
              </w:txbxContent>
            </v:textbox>
          </v:shape>
        </w:pic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u w:val="single"/>
          <w:lang w:eastAsia="pl-PL"/>
        </w:rPr>
      </w:pPr>
      <w:r w:rsidRPr="008A724B">
        <w:rPr>
          <w:rFonts w:eastAsia="Times New Roman" w:cstheme="minorHAnsi"/>
          <w:color w:val="000000" w:themeColor="text1"/>
          <w:sz w:val="28"/>
          <w:szCs w:val="28"/>
          <w:u w:val="single"/>
          <w:lang w:eastAsia="pl-PL"/>
        </w:rPr>
        <w:lastRenderedPageBreak/>
        <w:t>Pytania do wiersza:</w:t>
      </w:r>
    </w:p>
    <w:p w:rsidR="008A724B" w:rsidRDefault="008A724B" w:rsidP="008A724B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u w:val="single"/>
          <w:lang w:eastAsia="pl-PL"/>
        </w:rPr>
      </w:pP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Z czego śmiały się afrykańskie dzieci?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Gdzie mieszkają Eskimosi?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O czym nie wiedziały dzieci w Grenlandii?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Co łączy dzieci na całym świecie</w:t>
      </w:r>
    </w:p>
    <w:p w:rsidR="008A724B" w:rsidRDefault="008A724B" w:rsidP="008A724B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Czy byliście kiedyś w innym kraju?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Czy byliście kiedyś na innym kontynencie?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Jakich ludzi tam spotkaliście?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Jakie dzieci spotkaliście?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Czy wszyscy mówili tym samym językiem?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Co ich od Was różniło?</w:t>
      </w:r>
    </w:p>
    <w:p w:rsidR="008A724B" w:rsidRDefault="008A724B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Co było podobne?</w:t>
      </w:r>
    </w:p>
    <w:p w:rsidR="00E90B5D" w:rsidRPr="008A724B" w:rsidRDefault="00E90B5D" w:rsidP="00E90B5D">
      <w:pPr>
        <w:spacing w:after="0" w:line="240" w:lineRule="auto"/>
        <w:ind w:firstLine="708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8A724B" w:rsidRDefault="008A724B" w:rsidP="008A724B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E90B5D" w:rsidRPr="00E90B5D" w:rsidRDefault="00E90B5D" w:rsidP="00E90B5D">
      <w:pPr>
        <w:pStyle w:val="Akapitzlist"/>
        <w:numPr>
          <w:ilvl w:val="0"/>
          <w:numId w:val="2"/>
        </w:numPr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  <w:r w:rsidRPr="00E90B5D"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  <w:t>Proponuję wysłuchanie piosenki M. Jeżowskiej „Kolorowe dzieci”</w:t>
      </w:r>
    </w:p>
    <w:p w:rsidR="008A724B" w:rsidRDefault="00E90B5D" w:rsidP="00E90B5D">
      <w:pPr>
        <w:spacing w:after="0" w:line="240" w:lineRule="auto"/>
        <w:ind w:left="708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odsyłam do linku:</w:t>
      </w:r>
    </w:p>
    <w:p w:rsidR="00E90B5D" w:rsidRDefault="00522084" w:rsidP="00E90B5D">
      <w:pPr>
        <w:spacing w:after="0" w:line="240" w:lineRule="auto"/>
        <w:ind w:left="708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hyperlink r:id="rId10" w:history="1">
        <w:r w:rsidR="00E90B5D" w:rsidRPr="000E1766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https://www.youtube.com/watch?v=Y_kIVuTfVk4&amp;t=53s</w:t>
        </w:r>
      </w:hyperlink>
    </w:p>
    <w:p w:rsidR="008A724B" w:rsidRPr="00E90B5D" w:rsidRDefault="008A724B" w:rsidP="00E90B5D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E90B5D" w:rsidRDefault="00E90B5D" w:rsidP="00E90B5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E90B5D"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  <w:t>„Dzieci z różnych stron świata”-</w:t>
      </w:r>
      <w:r w:rsidRPr="00E90B5D"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  oglądanie zdjęć przedstawiających  dzieci z różnych stron świata, wypowiadanie się dziecka na temat wyglądu rówieśników z innych krajów. Ważne by nie były to stereotypowe, schematyczne wyobrażenia o mieszkańcach innych krajów i kontynentów. Warto podkreślić, że dzieci z Afryki czy Azji, mieszkające w miastach, mają domy i ubrania podobne do tych, które znamy.</w:t>
      </w: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ab/>
      </w:r>
    </w:p>
    <w:p w:rsidR="00E90B5D" w:rsidRPr="0020591A" w:rsidRDefault="00E90B5D" w:rsidP="00E90B5D">
      <w:pPr>
        <w:spacing w:after="0" w:line="240" w:lineRule="auto"/>
        <w:ind w:left="720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</w:pPr>
    </w:p>
    <w:p w:rsidR="0020591A" w:rsidRDefault="0020591A" w:rsidP="0020591A">
      <w:pPr>
        <w:spacing w:after="0" w:line="240" w:lineRule="auto"/>
        <w:ind w:left="720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20591A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Co łączy, a co różni dzieci na całym świecie?</w:t>
      </w:r>
      <w:r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 xml:space="preserve">- </w:t>
      </w:r>
      <w:r w:rsidRPr="0020591A">
        <w:rPr>
          <w:rFonts w:eastAsia="Times New Roman" w:cstheme="minorHAnsi"/>
          <w:color w:val="000000" w:themeColor="text1"/>
          <w:sz w:val="28"/>
          <w:szCs w:val="28"/>
          <w:lang w:eastAsia="pl-PL"/>
        </w:rPr>
        <w:t>pytanie do dziecka</w:t>
      </w:r>
    </w:p>
    <w:p w:rsidR="0020591A" w:rsidRDefault="0020591A" w:rsidP="0020591A">
      <w:pPr>
        <w:spacing w:after="0" w:line="240" w:lineRule="auto"/>
        <w:ind w:left="720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0591A" w:rsidRDefault="0020591A" w:rsidP="0020591A">
      <w:pPr>
        <w:spacing w:after="0" w:line="240" w:lineRule="auto"/>
        <w:ind w:left="720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 Dziecko na podstawie zdjęć wypowiada się na temat podobieństw            i różnic w wyglądzie dzieci z różnych stron świata. Zwracamy uwagę na kolor włosów, karnację,</w:t>
      </w:r>
      <w:r w:rsidR="00331816"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 </w:t>
      </w:r>
      <w:r>
        <w:rPr>
          <w:rFonts w:eastAsia="Times New Roman" w:cstheme="minorHAnsi"/>
          <w:color w:val="000000" w:themeColor="text1"/>
          <w:sz w:val="28"/>
          <w:szCs w:val="28"/>
          <w:lang w:eastAsia="pl-PL"/>
        </w:rPr>
        <w:t>, sylwetkę.</w:t>
      </w:r>
    </w:p>
    <w:p w:rsidR="0020591A" w:rsidRDefault="0020591A" w:rsidP="0020591A">
      <w:pPr>
        <w:spacing w:after="0" w:line="240" w:lineRule="auto"/>
        <w:ind w:left="720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0591A" w:rsidRDefault="0020591A" w:rsidP="00286248">
      <w:pPr>
        <w:spacing w:after="0" w:line="240" w:lineRule="auto"/>
        <w:ind w:left="720"/>
        <w:jc w:val="center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0591A" w:rsidRPr="00331816" w:rsidRDefault="00210B3A" w:rsidP="00331816">
      <w:pPr>
        <w:spacing w:after="0" w:line="240" w:lineRule="auto"/>
        <w:ind w:left="720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231493" cy="6982691"/>
            <wp:effectExtent l="19050" t="0" r="7257" b="0"/>
            <wp:docPr id="3" name="Obraz 4" descr="Dzieci Afryki - dyskusje na Garnek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Afryki - dyskusje na Garnek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91" cy="69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3A" w:rsidRDefault="00210B3A" w:rsidP="00210B3A">
      <w:pPr>
        <w:spacing w:after="0" w:line="240" w:lineRule="auto"/>
        <w:ind w:left="720"/>
        <w:jc w:val="right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  <w:r w:rsidRPr="00210B3A"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  <w:t>http://www.garnek.pl/himitsu/34016093/dzieci-afryki</w:t>
      </w:r>
    </w:p>
    <w:p w:rsidR="00A145D7" w:rsidRDefault="00522084" w:rsidP="00A145D7">
      <w:pPr>
        <w:spacing w:after="0" w:line="240" w:lineRule="auto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  <w:r w:rsidRPr="00522084">
        <w:rPr>
          <w:rFonts w:eastAsia="Times New Roman" w:cstheme="minorHAnsi"/>
          <w:b/>
          <w:noProof/>
          <w:color w:val="000000" w:themeColor="text1"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margin-left:229.3pt;margin-top:10.75pt;width:21.5pt;height:36.45pt;z-index:2516664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10B3A" w:rsidRDefault="00210B3A" w:rsidP="00A145D7">
      <w:pPr>
        <w:spacing w:after="0" w:line="240" w:lineRule="auto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</w:p>
    <w:p w:rsidR="00210B3A" w:rsidRPr="00A145D7" w:rsidRDefault="00210B3A" w:rsidP="00A145D7">
      <w:pPr>
        <w:spacing w:after="0" w:line="240" w:lineRule="auto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</w:p>
    <w:p w:rsidR="008A724B" w:rsidRPr="00210B3A" w:rsidRDefault="00A145D7" w:rsidP="00210B3A">
      <w:pPr>
        <w:spacing w:after="0" w:line="240" w:lineRule="auto"/>
        <w:ind w:left="720"/>
        <w:jc w:val="center"/>
        <w:rPr>
          <w:rFonts w:eastAsia="Times New Roman" w:cstheme="minorHAnsi"/>
          <w:color w:val="000000" w:themeColor="text1"/>
          <w:sz w:val="36"/>
          <w:szCs w:val="36"/>
          <w:lang w:eastAsia="pl-PL"/>
        </w:rPr>
      </w:pPr>
      <w:r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Dzieci mieszkające w</w:t>
      </w:r>
      <w:r w:rsidR="00331816" w:rsidRP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 xml:space="preserve"> Afryce</w:t>
      </w:r>
      <w:r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.</w:t>
      </w:r>
    </w:p>
    <w:p w:rsidR="00286248" w:rsidRDefault="00286248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86248" w:rsidRDefault="00286248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331816" w:rsidP="00210B3A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210B3A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60720" cy="4065690"/>
            <wp:effectExtent l="19050" t="0" r="0" b="0"/>
            <wp:docPr id="2" name="Obraz 1" descr="Praca w grupach łączonych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a w grupach łączonych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16" w:rsidRDefault="00210B3A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210B3A">
        <w:rPr>
          <w:rFonts w:eastAsia="Times New Roman" w:cstheme="minorHAnsi"/>
          <w:color w:val="000000" w:themeColor="text1"/>
          <w:sz w:val="28"/>
          <w:szCs w:val="28"/>
          <w:lang w:eastAsia="pl-PL"/>
        </w:rPr>
        <w:t>https://www.mac.pl/aktualnosci/praca-w-grupach-laczonych</w:t>
      </w:r>
    </w:p>
    <w:p w:rsidR="00331816" w:rsidRDefault="00522084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522084">
        <w:rPr>
          <w:rFonts w:eastAsia="Times New Roman" w:cstheme="minorHAnsi"/>
          <w:b/>
          <w:noProof/>
          <w:color w:val="000000" w:themeColor="text1"/>
          <w:sz w:val="28"/>
          <w:szCs w:val="28"/>
          <w:lang w:eastAsia="pl-PL"/>
        </w:rPr>
        <w:pict>
          <v:shape id="_x0000_s1036" type="#_x0000_t67" style="position:absolute;left:0;text-align:left;margin-left:214.2pt;margin-top:10.65pt;width:21.5pt;height:36.45pt;z-index:25166745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331816" w:rsidP="00210B3A">
      <w:pPr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</w:p>
    <w:p w:rsidR="00331816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</w:p>
    <w:p w:rsidR="00331816" w:rsidRPr="00A145D7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  <w:r w:rsidRP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Dzieci mieszkające w Polsce</w:t>
      </w:r>
      <w:r w:rsid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.</w:t>
      </w: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760720" cy="3840349"/>
            <wp:effectExtent l="19050" t="0" r="0" b="0"/>
            <wp:docPr id="31" name="Obraz 31" descr="Indie Dla Wybrednych... - Logos Trave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die Dla Wybrednych... - Logos Trave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16" w:rsidRDefault="00210B3A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210B3A">
        <w:rPr>
          <w:rFonts w:eastAsia="Times New Roman" w:cstheme="minorHAnsi"/>
          <w:color w:val="000000" w:themeColor="text1"/>
          <w:sz w:val="28"/>
          <w:szCs w:val="28"/>
          <w:lang w:eastAsia="pl-PL"/>
        </w:rPr>
        <w:t>https://wyprawy.pl/pl-PL/news/indie-dla-wybrednych,374.html</w:t>
      </w:r>
    </w:p>
    <w:p w:rsidR="00331816" w:rsidRDefault="00522084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 id="_x0000_s1038" type="#_x0000_t67" style="position:absolute;left:0;text-align:left;margin-left:214.1pt;margin-top:15.65pt;width:21.5pt;height:36.45pt;z-index:25166848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86248" w:rsidRDefault="00286248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86248" w:rsidRPr="00A145D7" w:rsidRDefault="00286248" w:rsidP="00286248">
      <w:pPr>
        <w:spacing w:after="0" w:line="240" w:lineRule="auto"/>
        <w:jc w:val="right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</w:p>
    <w:p w:rsidR="00331816" w:rsidRPr="00A145D7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  <w:r w:rsidRP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Dzieci mieszkające w Indiach</w:t>
      </w:r>
      <w:r w:rsid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.</w:t>
      </w:r>
    </w:p>
    <w:p w:rsidR="00331816" w:rsidRDefault="00331816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86248" w:rsidRDefault="00286248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286248" w:rsidRDefault="00286248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622931" cy="3740727"/>
            <wp:effectExtent l="19050" t="0" r="0" b="0"/>
            <wp:docPr id="28" name="Obraz 28" descr="Chińskie dzieci uczą się nawet nocą. Jak Polka została Amerykanką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ińskie dzieci uczą się nawet nocą. Jak Polka została Amerykanką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31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48" w:rsidRDefault="00210B3A" w:rsidP="00286248">
      <w:pPr>
        <w:spacing w:after="0" w:line="240" w:lineRule="auto"/>
        <w:jc w:val="right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210B3A">
        <w:rPr>
          <w:rFonts w:eastAsia="Times New Roman" w:cstheme="minorHAnsi"/>
          <w:color w:val="000000" w:themeColor="text1"/>
          <w:sz w:val="28"/>
          <w:szCs w:val="28"/>
          <w:lang w:eastAsia="pl-PL"/>
        </w:rPr>
        <w:t>https://wyborcza.pl/duzyformat/7,127290,22060220,chinskie-dzieci-ucza-sie-nawet-noca-jak-polka-zostala.html</w:t>
      </w:r>
    </w:p>
    <w:p w:rsidR="008A724B" w:rsidRDefault="008A724B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</w:p>
    <w:p w:rsidR="00210B3A" w:rsidRPr="00331816" w:rsidRDefault="00522084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  <w:r w:rsidRPr="00522084"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 id="_x0000_s1039" type="#_x0000_t67" style="position:absolute;left:0;text-align:left;margin-left:214.2pt;margin-top:5.35pt;width:21.5pt;height:36.45pt;z-index:25166950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31816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</w:p>
    <w:p w:rsidR="00331816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pl-PL"/>
        </w:rPr>
      </w:pPr>
    </w:p>
    <w:p w:rsidR="007F38E9" w:rsidRPr="00A145D7" w:rsidRDefault="00331816" w:rsidP="00331816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</w:pPr>
      <w:r w:rsidRP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Dzieci mieszkające w Chinach</w:t>
      </w:r>
      <w:r w:rsidR="00A145D7">
        <w:rPr>
          <w:rFonts w:eastAsia="Times New Roman" w:cstheme="minorHAnsi"/>
          <w:b/>
          <w:color w:val="000000" w:themeColor="text1"/>
          <w:sz w:val="36"/>
          <w:szCs w:val="36"/>
          <w:lang w:eastAsia="pl-PL"/>
        </w:rPr>
        <w:t>.</w:t>
      </w:r>
    </w:p>
    <w:p w:rsidR="00D15B09" w:rsidRDefault="00D15B09" w:rsidP="00D15B09">
      <w:pPr>
        <w:pStyle w:val="Akapitzlist"/>
        <w:rPr>
          <w:rFonts w:cstheme="minorHAnsi"/>
          <w:sz w:val="28"/>
          <w:szCs w:val="28"/>
        </w:rPr>
      </w:pPr>
    </w:p>
    <w:p w:rsidR="0020591A" w:rsidRPr="0020591A" w:rsidRDefault="009E009A" w:rsidP="0020591A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4938164</wp:posOffset>
            </wp:positionH>
            <wp:positionV relativeFrom="paragraph">
              <wp:posOffset>-436657</wp:posOffset>
            </wp:positionV>
            <wp:extent cx="1557828" cy="1555668"/>
            <wp:effectExtent l="19050" t="0" r="4272" b="0"/>
            <wp:wrapNone/>
            <wp:docPr id="13" name="Obraz 13" descr="Chłopiec Trzyma Lupa Kreskówka | Premium Wektor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łopiec Trzyma Lupa Kreskówka | Premium Wektor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28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91A" w:rsidRPr="0020591A">
        <w:rPr>
          <w:sz w:val="28"/>
          <w:szCs w:val="28"/>
        </w:rPr>
        <w:t>Zachęcam do wykonania dowolnego eksperymentu z bańkami mydlanymi. Instrukcje znajdują się pod linkiem.</w:t>
      </w:r>
    </w:p>
    <w:p w:rsidR="0020591A" w:rsidRDefault="00522084" w:rsidP="0020591A">
      <w:pPr>
        <w:pStyle w:val="Akapitzlist"/>
        <w:rPr>
          <w:sz w:val="28"/>
          <w:szCs w:val="28"/>
        </w:rPr>
      </w:pPr>
      <w:hyperlink r:id="rId21" w:history="1">
        <w:r w:rsidR="0020591A" w:rsidRPr="0020591A">
          <w:rPr>
            <w:rStyle w:val="Hipercze"/>
            <w:sz w:val="28"/>
            <w:szCs w:val="28"/>
          </w:rPr>
          <w:t>http://www.banki-mydlane.com.pl/eksperymenty.html</w:t>
        </w:r>
      </w:hyperlink>
    </w:p>
    <w:p w:rsidR="0020591A" w:rsidRDefault="0020591A" w:rsidP="0020591A">
      <w:pPr>
        <w:pStyle w:val="Akapitzlist"/>
        <w:rPr>
          <w:sz w:val="28"/>
          <w:szCs w:val="28"/>
        </w:rPr>
      </w:pPr>
    </w:p>
    <w:p w:rsidR="009E009A" w:rsidRPr="009E009A" w:rsidRDefault="0020591A" w:rsidP="009E009A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9E009A">
        <w:rPr>
          <w:b/>
          <w:sz w:val="28"/>
          <w:szCs w:val="28"/>
        </w:rPr>
        <w:t>„</w:t>
      </w:r>
      <w:proofErr w:type="spellStart"/>
      <w:r w:rsidRPr="009E009A">
        <w:rPr>
          <w:b/>
          <w:sz w:val="28"/>
          <w:szCs w:val="28"/>
        </w:rPr>
        <w:t>Memory</w:t>
      </w:r>
      <w:proofErr w:type="spellEnd"/>
      <w:r w:rsidRPr="009E009A">
        <w:rPr>
          <w:b/>
          <w:sz w:val="28"/>
          <w:szCs w:val="28"/>
        </w:rPr>
        <w:t xml:space="preserve"> obrazkowe”-</w:t>
      </w:r>
      <w:r>
        <w:rPr>
          <w:sz w:val="28"/>
          <w:szCs w:val="28"/>
        </w:rPr>
        <w:t xml:space="preserve"> zachęcam do zabawy z zapamiętywanie obrazków.  Obrazki drukujemy, wycinamy i </w:t>
      </w:r>
      <w:r w:rsidR="009E009A">
        <w:rPr>
          <w:sz w:val="28"/>
          <w:szCs w:val="28"/>
        </w:rPr>
        <w:t>doskonalimy pamięć dziecka.</w:t>
      </w:r>
    </w:p>
    <w:p w:rsidR="0020591A" w:rsidRDefault="0020591A" w:rsidP="0020591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20591A" w:rsidRDefault="00522084" w:rsidP="0020591A">
      <w:pPr>
        <w:pStyle w:val="Akapitzlist"/>
        <w:rPr>
          <w:sz w:val="28"/>
          <w:szCs w:val="28"/>
        </w:rPr>
      </w:pPr>
      <w:hyperlink r:id="rId22" w:history="1">
        <w:r w:rsidR="0020591A" w:rsidRPr="000E1766">
          <w:rPr>
            <w:rStyle w:val="Hipercze"/>
            <w:sz w:val="28"/>
            <w:szCs w:val="28"/>
          </w:rPr>
          <w:t>https://drive.google.com/file/d/0BzD2URs2Hx4eT0o5Y2RveFBMMFk/view</w:t>
        </w:r>
      </w:hyperlink>
    </w:p>
    <w:p w:rsidR="0020591A" w:rsidRPr="0020591A" w:rsidRDefault="0020591A" w:rsidP="0020591A">
      <w:pPr>
        <w:pStyle w:val="Akapitzlist"/>
        <w:rPr>
          <w:sz w:val="28"/>
          <w:szCs w:val="28"/>
        </w:rPr>
      </w:pPr>
    </w:p>
    <w:p w:rsidR="0020591A" w:rsidRDefault="0020591A" w:rsidP="00EE6778">
      <w:pPr>
        <w:rPr>
          <w:b/>
          <w:sz w:val="28"/>
          <w:szCs w:val="28"/>
        </w:rPr>
      </w:pPr>
    </w:p>
    <w:p w:rsidR="00EE6778" w:rsidRPr="00EE6778" w:rsidRDefault="00EE6778" w:rsidP="00EE6778">
      <w:pPr>
        <w:rPr>
          <w:b/>
          <w:sz w:val="28"/>
          <w:szCs w:val="28"/>
        </w:rPr>
      </w:pPr>
    </w:p>
    <w:p w:rsidR="00453462" w:rsidRPr="00453462" w:rsidRDefault="0020591A" w:rsidP="0045346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0591A">
        <w:rPr>
          <w:b/>
          <w:sz w:val="28"/>
          <w:szCs w:val="28"/>
        </w:rPr>
        <w:lastRenderedPageBreak/>
        <w:t>Bajki z różnych stron świata</w:t>
      </w:r>
      <w:r w:rsidRPr="0020591A">
        <w:rPr>
          <w:sz w:val="28"/>
          <w:szCs w:val="28"/>
        </w:rPr>
        <w:t>- zachęcam do</w:t>
      </w:r>
      <w:r w:rsidR="00453462">
        <w:rPr>
          <w:sz w:val="28"/>
          <w:szCs w:val="28"/>
        </w:rPr>
        <w:t xml:space="preserve"> przeczytania dziecku wybranych bajek.</w:t>
      </w:r>
    </w:p>
    <w:p w:rsidR="0020591A" w:rsidRPr="0020591A" w:rsidRDefault="0020591A" w:rsidP="0020591A">
      <w:pPr>
        <w:pStyle w:val="Akapitzlist"/>
        <w:rPr>
          <w:sz w:val="28"/>
          <w:szCs w:val="28"/>
        </w:rPr>
      </w:pPr>
      <w:r w:rsidRPr="0020591A">
        <w:rPr>
          <w:sz w:val="28"/>
          <w:szCs w:val="28"/>
        </w:rPr>
        <w:t>Odsyłam do linku:</w:t>
      </w:r>
    </w:p>
    <w:p w:rsidR="0020591A" w:rsidRPr="0020591A" w:rsidRDefault="00522084" w:rsidP="0020591A">
      <w:pPr>
        <w:pStyle w:val="Akapitzlist"/>
        <w:rPr>
          <w:sz w:val="28"/>
          <w:szCs w:val="28"/>
        </w:rPr>
      </w:pPr>
      <w:hyperlink r:id="rId23" w:history="1">
        <w:r w:rsidR="0020591A" w:rsidRPr="0020591A">
          <w:rPr>
            <w:rStyle w:val="Hipercze"/>
            <w:sz w:val="28"/>
            <w:szCs w:val="28"/>
          </w:rPr>
          <w:t>http://miedzykulturowa.org.pl/czytelnia/bajki/</w:t>
        </w:r>
      </w:hyperlink>
    </w:p>
    <w:p w:rsidR="0020591A" w:rsidRPr="0020591A" w:rsidRDefault="0020591A" w:rsidP="0020591A">
      <w:pPr>
        <w:pStyle w:val="Akapitzlist"/>
      </w:pPr>
    </w:p>
    <w:p w:rsidR="0020591A" w:rsidRPr="009E009A" w:rsidRDefault="0020591A" w:rsidP="00D15B09">
      <w:pPr>
        <w:rPr>
          <w:sz w:val="28"/>
          <w:szCs w:val="28"/>
        </w:rPr>
      </w:pPr>
    </w:p>
    <w:p w:rsidR="0020591A" w:rsidRPr="009E009A" w:rsidRDefault="009E009A" w:rsidP="009E009A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Piosenki dla dzieci- </w:t>
      </w:r>
      <w:r w:rsidR="00453462">
        <w:rPr>
          <w:sz w:val="28"/>
          <w:szCs w:val="28"/>
        </w:rPr>
        <w:t xml:space="preserve">proponuje posłuchanie </w:t>
      </w:r>
      <w:r>
        <w:rPr>
          <w:sz w:val="28"/>
          <w:szCs w:val="28"/>
        </w:rPr>
        <w:t xml:space="preserve"> wybranych piosenek</w:t>
      </w:r>
      <w:r w:rsidR="00453462">
        <w:rPr>
          <w:sz w:val="28"/>
          <w:szCs w:val="28"/>
        </w:rPr>
        <w:t>.</w:t>
      </w:r>
    </w:p>
    <w:p w:rsidR="009E009A" w:rsidRPr="009E009A" w:rsidRDefault="009E009A" w:rsidP="009E009A">
      <w:pPr>
        <w:pStyle w:val="Akapitzlist"/>
        <w:rPr>
          <w:sz w:val="28"/>
          <w:szCs w:val="28"/>
        </w:rPr>
      </w:pPr>
      <w:r w:rsidRPr="009E009A">
        <w:rPr>
          <w:sz w:val="28"/>
          <w:szCs w:val="28"/>
        </w:rPr>
        <w:t>odsyłam do linków:</w:t>
      </w:r>
    </w:p>
    <w:p w:rsidR="009E009A" w:rsidRPr="00EE6778" w:rsidRDefault="00522084" w:rsidP="009E009A">
      <w:pPr>
        <w:pStyle w:val="Akapitzlist"/>
        <w:rPr>
          <w:sz w:val="28"/>
          <w:szCs w:val="28"/>
        </w:rPr>
      </w:pPr>
      <w:hyperlink r:id="rId24" w:history="1">
        <w:r w:rsidR="009E009A" w:rsidRPr="00EE6778">
          <w:rPr>
            <w:rStyle w:val="Hipercze"/>
            <w:sz w:val="28"/>
            <w:szCs w:val="28"/>
          </w:rPr>
          <w:t>https://www.youtube.com/watch?v=ZKslipdC-sY</w:t>
        </w:r>
      </w:hyperlink>
    </w:p>
    <w:p w:rsidR="009E009A" w:rsidRPr="00EE6778" w:rsidRDefault="00522084" w:rsidP="009E009A">
      <w:pPr>
        <w:pStyle w:val="Akapitzlist"/>
        <w:rPr>
          <w:sz w:val="28"/>
          <w:szCs w:val="28"/>
        </w:rPr>
      </w:pPr>
      <w:hyperlink r:id="rId25" w:history="1">
        <w:r w:rsidR="009E009A" w:rsidRPr="00EE6778">
          <w:rPr>
            <w:rStyle w:val="Hipercze"/>
            <w:sz w:val="28"/>
            <w:szCs w:val="28"/>
          </w:rPr>
          <w:t>https://www.youtube.com/watch?v=EkDzE_EHH_A</w:t>
        </w:r>
      </w:hyperlink>
    </w:p>
    <w:p w:rsidR="009E009A" w:rsidRPr="00EE6778" w:rsidRDefault="00522084" w:rsidP="009E009A">
      <w:pPr>
        <w:pStyle w:val="Akapitzlist"/>
        <w:rPr>
          <w:sz w:val="28"/>
          <w:szCs w:val="28"/>
        </w:rPr>
      </w:pPr>
      <w:hyperlink r:id="rId26" w:history="1">
        <w:r w:rsidR="009E009A" w:rsidRPr="00EE6778">
          <w:rPr>
            <w:rStyle w:val="Hipercze"/>
            <w:sz w:val="28"/>
            <w:szCs w:val="28"/>
          </w:rPr>
          <w:t>https://www.youtube.com/watch?v=mGsicfW_yG8</w:t>
        </w:r>
      </w:hyperlink>
    </w:p>
    <w:p w:rsidR="00331816" w:rsidRDefault="00331816" w:rsidP="00331816">
      <w:pPr>
        <w:rPr>
          <w:sz w:val="28"/>
          <w:szCs w:val="28"/>
        </w:rPr>
      </w:pPr>
    </w:p>
    <w:p w:rsidR="00331816" w:rsidRPr="00331816" w:rsidRDefault="00331816" w:rsidP="00331816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331816">
        <w:rPr>
          <w:b/>
          <w:sz w:val="28"/>
          <w:szCs w:val="28"/>
        </w:rPr>
        <w:t>„Mój portret”-</w:t>
      </w:r>
      <w:r>
        <w:rPr>
          <w:b/>
          <w:sz w:val="28"/>
          <w:szCs w:val="28"/>
        </w:rPr>
        <w:t xml:space="preserve"> </w:t>
      </w:r>
      <w:r w:rsidRPr="00331816">
        <w:rPr>
          <w:sz w:val="28"/>
          <w:szCs w:val="28"/>
        </w:rPr>
        <w:t xml:space="preserve">dziecko przegląda się w lusterku, zwraca uwagę na </w:t>
      </w:r>
      <w:r w:rsidR="00453462">
        <w:rPr>
          <w:sz w:val="28"/>
          <w:szCs w:val="28"/>
        </w:rPr>
        <w:t xml:space="preserve">swój </w:t>
      </w:r>
      <w:r w:rsidRPr="00331816">
        <w:rPr>
          <w:sz w:val="28"/>
          <w:szCs w:val="28"/>
        </w:rPr>
        <w:t>kolor włosów, oczu, uczesanie, cechy charakterystyczne (pieprzyki)</w:t>
      </w:r>
      <w:r>
        <w:rPr>
          <w:sz w:val="28"/>
          <w:szCs w:val="28"/>
        </w:rPr>
        <w:t>. Wymyśla i pokazuje w lusterku różne miny, wyrażające radość, smutek, strach, zdziwienie, złość.</w:t>
      </w:r>
    </w:p>
    <w:p w:rsidR="00331816" w:rsidRPr="00453462" w:rsidRDefault="00331816" w:rsidP="00331816">
      <w:pPr>
        <w:pStyle w:val="Akapitzlist"/>
        <w:rPr>
          <w:sz w:val="28"/>
          <w:szCs w:val="28"/>
          <w:u w:val="single"/>
        </w:rPr>
      </w:pPr>
      <w:r w:rsidRPr="00453462">
        <w:rPr>
          <w:sz w:val="28"/>
          <w:szCs w:val="28"/>
          <w:u w:val="single"/>
        </w:rPr>
        <w:t>Omawiamy z dzieckiem sposób wykonania portretu:</w:t>
      </w:r>
    </w:p>
    <w:p w:rsidR="00331816" w:rsidRDefault="00331816" w:rsidP="00331816">
      <w:pPr>
        <w:pStyle w:val="Akapitzlist"/>
        <w:rPr>
          <w:sz w:val="28"/>
          <w:szCs w:val="28"/>
        </w:rPr>
      </w:pPr>
      <w:r w:rsidRPr="00331816">
        <w:rPr>
          <w:sz w:val="28"/>
          <w:szCs w:val="28"/>
        </w:rPr>
        <w:t>Dziecko będzie rysować tylko głowę i ramiona</w:t>
      </w:r>
      <w:r>
        <w:rPr>
          <w:sz w:val="28"/>
          <w:szCs w:val="28"/>
        </w:rPr>
        <w:t>- wyróżniamy z dzi</w:t>
      </w:r>
      <w:r w:rsidR="00453462">
        <w:rPr>
          <w:sz w:val="28"/>
          <w:szCs w:val="28"/>
        </w:rPr>
        <w:t>eckiem części głowy, twarz, szyję</w:t>
      </w:r>
      <w:r>
        <w:rPr>
          <w:sz w:val="28"/>
          <w:szCs w:val="28"/>
        </w:rPr>
        <w:t>, ramiona. Dziecko rysuje swój portret kredkami świecowymi</w:t>
      </w:r>
      <w:r w:rsidR="00453462">
        <w:rPr>
          <w:sz w:val="28"/>
          <w:szCs w:val="28"/>
        </w:rPr>
        <w:t xml:space="preserve"> na kartonie.</w:t>
      </w:r>
    </w:p>
    <w:p w:rsidR="00453462" w:rsidRPr="00331816" w:rsidRDefault="00453462" w:rsidP="00331816">
      <w:pPr>
        <w:pStyle w:val="Akapitzlist"/>
        <w:rPr>
          <w:sz w:val="28"/>
          <w:szCs w:val="28"/>
        </w:rPr>
      </w:pPr>
    </w:p>
    <w:p w:rsidR="0020591A" w:rsidRPr="00331816" w:rsidRDefault="00331816" w:rsidP="00331816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331816">
        <w:rPr>
          <w:sz w:val="28"/>
          <w:szCs w:val="28"/>
        </w:rPr>
        <w:t xml:space="preserve">Proponuje </w:t>
      </w:r>
      <w:r w:rsidRPr="00331816">
        <w:rPr>
          <w:b/>
          <w:color w:val="000000" w:themeColor="text1"/>
          <w:sz w:val="28"/>
          <w:szCs w:val="28"/>
        </w:rPr>
        <w:t>karty pracy</w:t>
      </w:r>
      <w:r w:rsidR="00EE6778">
        <w:rPr>
          <w:b/>
          <w:color w:val="000000" w:themeColor="text1"/>
          <w:sz w:val="28"/>
          <w:szCs w:val="28"/>
        </w:rPr>
        <w:t xml:space="preserve"> </w:t>
      </w:r>
      <w:r w:rsidRPr="00331816">
        <w:rPr>
          <w:b/>
          <w:color w:val="000000" w:themeColor="text1"/>
          <w:sz w:val="28"/>
          <w:szCs w:val="28"/>
        </w:rPr>
        <w:t>4 str. 30</w:t>
      </w:r>
      <w:r>
        <w:rPr>
          <w:b/>
          <w:color w:val="000000" w:themeColor="text1"/>
          <w:sz w:val="28"/>
          <w:szCs w:val="28"/>
        </w:rPr>
        <w:t>.</w:t>
      </w:r>
    </w:p>
    <w:p w:rsidR="0020591A" w:rsidRPr="00453462" w:rsidRDefault="00453462" w:rsidP="0045346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53462">
        <w:rPr>
          <w:sz w:val="28"/>
          <w:szCs w:val="28"/>
        </w:rPr>
        <w:t>Dodatkowa</w:t>
      </w:r>
      <w:r w:rsidR="009E0745">
        <w:rPr>
          <w:sz w:val="28"/>
          <w:szCs w:val="28"/>
        </w:rPr>
        <w:t xml:space="preserve"> karta pracy i </w:t>
      </w:r>
      <w:r w:rsidRPr="00453462">
        <w:rPr>
          <w:sz w:val="28"/>
          <w:szCs w:val="28"/>
        </w:rPr>
        <w:t xml:space="preserve"> kolorowanka </w:t>
      </w:r>
      <w:r w:rsidR="00EE6778">
        <w:rPr>
          <w:sz w:val="28"/>
          <w:szCs w:val="28"/>
        </w:rPr>
        <w:t xml:space="preserve"> </w:t>
      </w:r>
      <w:r w:rsidRPr="00453462">
        <w:rPr>
          <w:sz w:val="28"/>
          <w:szCs w:val="28"/>
        </w:rPr>
        <w:t>poniżej:</w:t>
      </w: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20591A" w:rsidRDefault="00E17E8A" w:rsidP="00D15B09">
      <w:pPr>
        <w:rPr>
          <w:i/>
        </w:rPr>
      </w:pPr>
      <w:r>
        <w:rPr>
          <w:i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144145</wp:posOffset>
            </wp:positionV>
            <wp:extent cx="6405245" cy="8157845"/>
            <wp:effectExtent l="19050" t="0" r="0" b="0"/>
            <wp:wrapNone/>
            <wp:docPr id="5" name="Obraz 1" descr="E: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braz (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9703" t="24934" r="15113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778" w:rsidRDefault="00EE6778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17E8A" w:rsidRDefault="00E17E8A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17E8A" w:rsidP="00D15B09">
      <w:pPr>
        <w:rPr>
          <w:i/>
        </w:rPr>
      </w:pPr>
      <w:r>
        <w:rPr>
          <w:i/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-393857</wp:posOffset>
            </wp:positionH>
            <wp:positionV relativeFrom="paragraph">
              <wp:posOffset>-401032</wp:posOffset>
            </wp:positionV>
            <wp:extent cx="6251122" cy="8835241"/>
            <wp:effectExtent l="19050" t="0" r="0" b="0"/>
            <wp:wrapNone/>
            <wp:docPr id="7" name="Obraz 7" descr="https://przedszkouczek.pl/wp-content/uploads/2020/05/Indianin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uczek.pl/wp-content/uploads/2020/05/Indianin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88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20591A" w:rsidRDefault="0020591A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D15B09">
      <w:pPr>
        <w:rPr>
          <w:i/>
        </w:rPr>
      </w:pPr>
    </w:p>
    <w:p w:rsidR="00EE6778" w:rsidRDefault="00EE6778" w:rsidP="00EE6778">
      <w:pPr>
        <w:jc w:val="right"/>
        <w:rPr>
          <w:i/>
        </w:rPr>
      </w:pPr>
    </w:p>
    <w:p w:rsidR="00EE6778" w:rsidRPr="008A724B" w:rsidRDefault="00EE6778" w:rsidP="00EE6778">
      <w:pPr>
        <w:jc w:val="right"/>
        <w:rPr>
          <w:i/>
        </w:rPr>
      </w:pPr>
      <w:r w:rsidRPr="0020591A">
        <w:rPr>
          <w:i/>
        </w:rPr>
        <w:t>https://przedszkouc</w:t>
      </w:r>
      <w:r>
        <w:rPr>
          <w:i/>
        </w:rPr>
        <w:t>zek.pl/2019/05/13/dzien-dziec</w:t>
      </w:r>
    </w:p>
    <w:sectPr w:rsidR="00EE6778" w:rsidRPr="008A724B" w:rsidSect="00701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4490"/>
    <w:multiLevelType w:val="hybridMultilevel"/>
    <w:tmpl w:val="807C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93335"/>
    <w:multiLevelType w:val="hybridMultilevel"/>
    <w:tmpl w:val="C950A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15B09"/>
    <w:rsid w:val="00015444"/>
    <w:rsid w:val="0020591A"/>
    <w:rsid w:val="00210B3A"/>
    <w:rsid w:val="0025096A"/>
    <w:rsid w:val="00286248"/>
    <w:rsid w:val="00331816"/>
    <w:rsid w:val="00453462"/>
    <w:rsid w:val="004B6C04"/>
    <w:rsid w:val="00522084"/>
    <w:rsid w:val="00674D24"/>
    <w:rsid w:val="00701288"/>
    <w:rsid w:val="0074331A"/>
    <w:rsid w:val="007F38E9"/>
    <w:rsid w:val="008A724B"/>
    <w:rsid w:val="009E009A"/>
    <w:rsid w:val="009E0745"/>
    <w:rsid w:val="00A145D7"/>
    <w:rsid w:val="00B874A5"/>
    <w:rsid w:val="00CC321F"/>
    <w:rsid w:val="00D15B09"/>
    <w:rsid w:val="00E17E8A"/>
    <w:rsid w:val="00E90B5D"/>
    <w:rsid w:val="00EE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B0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5B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5B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B09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B6C0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1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madras24.pl/pl/p/Naklejka-scienna-dla-dzieci-na-sciane-sowy-drzewo-mapa,-mapy-swiata/148&amp;psig=AOvVaw3VCyzVl6zqbqShoxFXOqN_&amp;ust=1591092107875000&amp;source=images&amp;cd=vfe&amp;ved=0CAIQjRxqFwoTCJCq1pKu4OkCFQAAAAAdAAAAABAa" TargetMode="External"/><Relationship Id="rId13" Type="http://schemas.openxmlformats.org/officeDocument/2006/relationships/hyperlink" Target="https://www.google.pl/url?sa=i&amp;url=https://www.mac.pl/aktualnosci/praca-w-grupach-laczonych&amp;psig=AOvVaw1Dqq-oX124TBX6BCbV-OOb&amp;ust=1591099081386000&amp;source=images&amp;cd=vfe&amp;ved=0CAIQjRxqFwoTCPDWo5LI4OkCFQAAAAAdAAAAABAJ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mGsicfW_yG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nki-mydlane.com.pl/eksperymenty.html" TargetMode="External"/><Relationship Id="rId7" Type="http://schemas.openxmlformats.org/officeDocument/2006/relationships/hyperlink" Target="https://www.youtube.com/watch?v=lbB770dSoI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s://wyborcza.pl/duzyformat/7,127290,22060220,chinskie-dzieci-ucza-sie-nawet-noca-jak-polka-zostala.html&amp;psig=AOvVaw1LvhnKki9qyewu5r7eE8rB&amp;ust=1591096344774000&amp;source=images&amp;cd=vfe&amp;ved=0CAIQjRxqFwoTCJDU6IG-4OkCFQAAAAAdAAAAABAD" TargetMode="External"/><Relationship Id="rId25" Type="http://schemas.openxmlformats.org/officeDocument/2006/relationships/hyperlink" Target="https://www.youtube.com/watch?v=EkDzE_EHH_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://www.garnek.pl/himitsu/34016093/dzieci-afryki&amp;psig=AOvVaw3tReUS6P-jhJlLWK-zfM8c&amp;ust=1591099185460000&amp;source=images&amp;cd=vfe&amp;ved=0CAIQjRxqFwoTCOju9cPI4OkCFQAAAAAdAAAAABAD" TargetMode="External"/><Relationship Id="rId24" Type="http://schemas.openxmlformats.org/officeDocument/2006/relationships/hyperlink" Target="https://www.youtube.com/watch?v=ZKslipdC-sY" TargetMode="External"/><Relationship Id="rId5" Type="http://schemas.openxmlformats.org/officeDocument/2006/relationships/hyperlink" Target="https://www.google.pl/url?sa=i&amp;url=https://pl.freepik.com/premium-wektory/dzieci-cwiczyc-i-grac-w-rozne-dyscypliny-sportowe_1265090.htm&amp;psig=AOvVaw2bCPBBBPISe5p7eyrW4Vg4&amp;ust=1591089544347000&amp;source=images&amp;cd=vfe&amp;ved=0CAIQjRxqFwoTCKCCys-k4OkCFQAAAAAdAAAAABAD" TargetMode="External"/><Relationship Id="rId15" Type="http://schemas.openxmlformats.org/officeDocument/2006/relationships/hyperlink" Target="https://www.google.pl/url?sa=i&amp;url=https://wyprawy.pl/pl-PL/news/indie-dla-wybrednych,374.html&amp;psig=AOvVaw2u2Iw3SYeTNWQZvSb8L655&amp;ust=1591096585099000&amp;source=images&amp;cd=vfe&amp;ved=0CAIQjRxqFwoTCKDh4_m-4OkCFQAAAAAdAAAAABAD" TargetMode="External"/><Relationship Id="rId23" Type="http://schemas.openxmlformats.org/officeDocument/2006/relationships/hyperlink" Target="http://miedzykulturowa.org.pl/czytelnia/bajki/" TargetMode="External"/><Relationship Id="rId28" Type="http://schemas.openxmlformats.org/officeDocument/2006/relationships/hyperlink" Target="https://przedszkouczek.pl/wp-content/uploads/2020/05/Indianin.pdf" TargetMode="External"/><Relationship Id="rId10" Type="http://schemas.openxmlformats.org/officeDocument/2006/relationships/hyperlink" Target="https://www.youtube.com/watch?v=Y_kIVuTfVk4&amp;t=53s" TargetMode="External"/><Relationship Id="rId19" Type="http://schemas.openxmlformats.org/officeDocument/2006/relationships/hyperlink" Target="https://www.google.pl/url?sa=i&amp;url=https://pl.freepik.com/premium-wektory/chlopiec-trzyma-lupa-kreskowka_2526266.htm&amp;psig=AOvVaw3ouEwEqq2SmhDOJpE76SIG&amp;ust=1591095020297000&amp;source=images&amp;cd=vfe&amp;ved=0CAIQjRxqFwoTCNiI04G54OkCFQAAAAAdAAAAABAJ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drive.google.com/file/d/0BzD2URs2Hx4eT0o5Y2RveFBMMFk/view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699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5</cp:revision>
  <dcterms:created xsi:type="dcterms:W3CDTF">2020-06-01T09:14:00Z</dcterms:created>
  <dcterms:modified xsi:type="dcterms:W3CDTF">2020-06-01T15:22:00Z</dcterms:modified>
</cp:coreProperties>
</file>