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2F" w:rsidRPr="003847CC" w:rsidRDefault="00A0570E" w:rsidP="003847CC">
      <w:pPr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>24</w:t>
      </w:r>
      <w:r w:rsidR="00752C2F" w:rsidRPr="003847CC">
        <w:rPr>
          <w:rFonts w:ascii="Times New Roman" w:hAnsi="Times New Roman" w:cs="Times New Roman"/>
          <w:sz w:val="24"/>
          <w:szCs w:val="24"/>
        </w:rPr>
        <w:t>.06.SOWY  środa</w:t>
      </w:r>
    </w:p>
    <w:p w:rsidR="00752C2F" w:rsidRPr="003847CC" w:rsidRDefault="00752C2F" w:rsidP="003847CC">
      <w:pPr>
        <w:jc w:val="both"/>
        <w:rPr>
          <w:rFonts w:ascii="Times New Roman" w:hAnsi="Times New Roman" w:cs="Times New Roman"/>
          <w:sz w:val="28"/>
          <w:szCs w:val="28"/>
        </w:rPr>
      </w:pPr>
      <w:r w:rsidRPr="003847C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0570E" w:rsidRPr="003847CC">
        <w:rPr>
          <w:rFonts w:ascii="Times New Roman" w:hAnsi="Times New Roman" w:cs="Times New Roman"/>
          <w:b/>
          <w:sz w:val="28"/>
          <w:szCs w:val="28"/>
        </w:rPr>
        <w:t>Wakacje</w:t>
      </w:r>
      <w:r w:rsidRPr="00384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2F" w:rsidRPr="003847CC" w:rsidRDefault="00752C2F" w:rsidP="00384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7CC">
        <w:rPr>
          <w:rFonts w:ascii="Times New Roman" w:hAnsi="Times New Roman" w:cs="Times New Roman"/>
          <w:sz w:val="28"/>
          <w:szCs w:val="28"/>
        </w:rPr>
        <w:t>Temat dzienny</w:t>
      </w:r>
      <w:r w:rsidRPr="003847C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0570E" w:rsidRPr="003847CC">
        <w:rPr>
          <w:rFonts w:ascii="Times New Roman" w:hAnsi="Times New Roman" w:cs="Times New Roman"/>
          <w:b/>
          <w:sz w:val="28"/>
          <w:szCs w:val="28"/>
        </w:rPr>
        <w:t>Bezpieczne wakacje</w:t>
      </w:r>
    </w:p>
    <w:p w:rsidR="00752C2F" w:rsidRPr="003847CC" w:rsidRDefault="00752C2F" w:rsidP="003847CC">
      <w:pPr>
        <w:jc w:val="both"/>
        <w:rPr>
          <w:rFonts w:ascii="Times New Roman" w:hAnsi="Times New Roman" w:cs="Times New Roman"/>
          <w:b/>
          <w:sz w:val="10"/>
          <w:szCs w:val="10"/>
        </w:rPr>
      </w:pPr>
      <w:r w:rsidRPr="003847CC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752C2F" w:rsidRPr="003847CC" w:rsidRDefault="00752C2F" w:rsidP="003847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0"/>
          <w:szCs w:val="10"/>
        </w:rPr>
      </w:pPr>
      <w:r w:rsidRPr="003847CC">
        <w:rPr>
          <w:rFonts w:ascii="Times New Roman" w:hAnsi="Times New Roman" w:cs="Times New Roman"/>
          <w:sz w:val="24"/>
          <w:szCs w:val="24"/>
        </w:rPr>
        <w:t>Zabawa na powitanie „</w:t>
      </w:r>
      <w:r w:rsidRPr="003847CC">
        <w:rPr>
          <w:rFonts w:ascii="Times New Roman" w:hAnsi="Times New Roman" w:cs="Times New Roman"/>
          <w:b/>
          <w:sz w:val="24"/>
          <w:szCs w:val="24"/>
        </w:rPr>
        <w:t>Wszyscy są, witam was”</w:t>
      </w:r>
      <w:r w:rsidRPr="003847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2C2F" w:rsidRPr="003847CC" w:rsidRDefault="00752C2F" w:rsidP="003847CC">
      <w:pPr>
        <w:pStyle w:val="Akapitzlist"/>
        <w:jc w:val="both"/>
        <w:rPr>
          <w:rFonts w:ascii="Times New Roman" w:hAnsi="Times New Roman" w:cs="Times New Roman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847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https://www.youtube.com/watch?v=dvSAoxWiVT4</w:t>
        </w:r>
      </w:hyperlink>
      <w:r w:rsidRPr="003847CC">
        <w:rPr>
          <w:rFonts w:ascii="Times New Roman" w:hAnsi="Times New Roman" w:cs="Times New Roman"/>
        </w:rPr>
        <w:t xml:space="preserve"> </w:t>
      </w:r>
    </w:p>
    <w:p w:rsidR="00752C2F" w:rsidRPr="003847CC" w:rsidRDefault="00752C2F" w:rsidP="003847CC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52C2F" w:rsidRPr="00E863DA" w:rsidRDefault="00752C2F" w:rsidP="006D6D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3DA">
        <w:rPr>
          <w:rFonts w:ascii="Times New Roman" w:hAnsi="Times New Roman" w:cs="Times New Roman"/>
          <w:sz w:val="24"/>
          <w:szCs w:val="24"/>
        </w:rPr>
        <w:t xml:space="preserve">Zabawa </w:t>
      </w:r>
      <w:r w:rsidR="006D6DDE" w:rsidRPr="00E863DA">
        <w:rPr>
          <w:rFonts w:ascii="Times New Roman" w:hAnsi="Times New Roman" w:cs="Times New Roman"/>
          <w:sz w:val="24"/>
          <w:szCs w:val="24"/>
        </w:rPr>
        <w:t xml:space="preserve">przy piosence </w:t>
      </w:r>
      <w:r w:rsidR="006D6DDE" w:rsidRPr="00E863DA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6D6DDE" w:rsidRPr="00E863DA">
        <w:rPr>
          <w:rFonts w:ascii="Times New Roman" w:hAnsi="Times New Roman" w:cs="Times New Roman"/>
          <w:b/>
          <w:bCs/>
          <w:iCs/>
          <w:sz w:val="24"/>
          <w:szCs w:val="24"/>
        </w:rPr>
        <w:t>Nie chcemy jeszcze iść”</w:t>
      </w:r>
      <w:r w:rsidR="006D6DDE" w:rsidRPr="00E863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8" w:history="1">
        <w:r w:rsidR="006D6DDE" w:rsidRPr="00E863DA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https://www.youtube.com/watch?v=qmvipCo922w</w:t>
        </w:r>
      </w:hyperlink>
      <w:r w:rsidRPr="00E8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C2F" w:rsidRPr="003847CC" w:rsidRDefault="00752C2F" w:rsidP="003847CC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407F0B" w:rsidRPr="001407DB" w:rsidRDefault="00407F0B" w:rsidP="00407F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07DB">
        <w:rPr>
          <w:rFonts w:ascii="Times New Roman" w:hAnsi="Times New Roman" w:cs="Times New Roman"/>
          <w:b/>
          <w:bCs/>
          <w:sz w:val="24"/>
          <w:szCs w:val="24"/>
        </w:rPr>
        <w:t xml:space="preserve">Zestaw ćwiczeń porannych – </w:t>
      </w:r>
      <w:r w:rsidRPr="001407DB">
        <w:rPr>
          <w:rFonts w:ascii="Times New Roman" w:hAnsi="Times New Roman" w:cs="Times New Roman"/>
          <w:sz w:val="24"/>
          <w:szCs w:val="24"/>
        </w:rPr>
        <w:t xml:space="preserve">wykonujemy kilka powtórzeń zakręcenia kołem </w:t>
      </w:r>
      <w:r w:rsidRPr="001407DB">
        <w:rPr>
          <w:rFonts w:ascii="Times New Roman" w:hAnsi="Times New Roman" w:cs="Times New Roman"/>
          <w:sz w:val="24"/>
          <w:szCs w:val="24"/>
        </w:rPr>
        <w:br/>
        <w:t xml:space="preserve">i wykonywania ćwiczeń gimnastycznych. </w:t>
      </w:r>
    </w:p>
    <w:p w:rsidR="00407F0B" w:rsidRPr="001407DB" w:rsidRDefault="0029669D" w:rsidP="00407F0B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9" w:history="1">
        <w:r w:rsidR="00407F0B" w:rsidRPr="001407DB">
          <w:rPr>
            <w:rStyle w:val="Hipercze"/>
            <w:rFonts w:ascii="Times New Roman" w:hAnsi="Times New Roman" w:cs="Times New Roman"/>
          </w:rPr>
          <w:t>https://wordwall.net/pl/resource/893767/wychowanie-fizyczne/wf-online-w-domu-%c4%87wiczenia</w:t>
        </w:r>
      </w:hyperlink>
    </w:p>
    <w:p w:rsidR="00752C2F" w:rsidRPr="003847CC" w:rsidRDefault="00752C2F" w:rsidP="003847CC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52C2F" w:rsidRPr="003847CC" w:rsidRDefault="00752C2F" w:rsidP="003847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bCs/>
          <w:sz w:val="24"/>
          <w:szCs w:val="24"/>
        </w:rPr>
        <w:t>Zabawa paluszkowa</w:t>
      </w:r>
      <w:r w:rsidRPr="003847CC">
        <w:rPr>
          <w:rFonts w:ascii="Times New Roman" w:hAnsi="Times New Roman" w:cs="Times New Roman"/>
          <w:b/>
          <w:bCs/>
          <w:sz w:val="24"/>
          <w:szCs w:val="24"/>
        </w:rPr>
        <w:t xml:space="preserve"> „Jeden dwa i trzy” </w:t>
      </w:r>
      <w:hyperlink r:id="rId10" w:history="1">
        <w:r w:rsidRPr="003847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https://www.youtube.com/watch?v=Qxaf_udSzng</w:t>
        </w:r>
      </w:hyperlink>
      <w:r w:rsidRPr="003847CC">
        <w:rPr>
          <w:rFonts w:ascii="Times New Roman" w:hAnsi="Times New Roman" w:cs="Times New Roman"/>
        </w:rPr>
        <w:t xml:space="preserve"> </w:t>
      </w:r>
    </w:p>
    <w:p w:rsidR="00752C2F" w:rsidRPr="003847CC" w:rsidRDefault="00752C2F" w:rsidP="003847C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847CC">
        <w:rPr>
          <w:rFonts w:ascii="Times New Roman" w:hAnsi="Times New Roman" w:cs="Times New Roman"/>
          <w:bCs/>
        </w:rPr>
        <w:t>Przypomnienie o  konieczności mycia i dezynfekcji rąk</w:t>
      </w:r>
      <w:r w:rsidR="0087423E" w:rsidRPr="003847CC">
        <w:rPr>
          <w:rFonts w:ascii="Times New Roman" w:hAnsi="Times New Roman" w:cs="Times New Roman"/>
          <w:bCs/>
        </w:rPr>
        <w:t>.</w:t>
      </w:r>
      <w:r w:rsidRPr="003847CC">
        <w:rPr>
          <w:rFonts w:ascii="Times New Roman" w:hAnsi="Times New Roman" w:cs="Times New Roman"/>
          <w:bCs/>
        </w:rPr>
        <w:t xml:space="preserve"> </w:t>
      </w:r>
      <w:hyperlink r:id="rId11" w:history="1">
        <w:r w:rsidR="003847CC" w:rsidRPr="00D64055">
          <w:rPr>
            <w:rStyle w:val="Hipercze"/>
            <w:rFonts w:ascii="Times New Roman" w:hAnsi="Times New Roman" w:cs="Times New Roman"/>
          </w:rPr>
          <w:t>https://www.youtube.com/watch?v=yScgTrTRiKU</w:t>
        </w:r>
      </w:hyperlink>
      <w:r w:rsidRPr="003847CC">
        <w:rPr>
          <w:rFonts w:ascii="Times New Roman" w:hAnsi="Times New Roman" w:cs="Times New Roman"/>
        </w:rPr>
        <w:t xml:space="preserve"> </w:t>
      </w:r>
    </w:p>
    <w:p w:rsidR="00752C2F" w:rsidRPr="003847CC" w:rsidRDefault="00752C2F" w:rsidP="003847C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847CC">
        <w:rPr>
          <w:rFonts w:ascii="Times New Roman" w:hAnsi="Times New Roman" w:cs="Times New Roman"/>
          <w:b/>
          <w:sz w:val="32"/>
          <w:szCs w:val="32"/>
        </w:rPr>
        <w:t xml:space="preserve">II </w:t>
      </w:r>
    </w:p>
    <w:p w:rsidR="00102347" w:rsidRDefault="003847CC" w:rsidP="00384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>„</w:t>
      </w:r>
      <w:r w:rsidRPr="00431E8A">
        <w:rPr>
          <w:rFonts w:ascii="Times New Roman" w:hAnsi="Times New Roman" w:cs="Times New Roman"/>
          <w:b/>
          <w:sz w:val="24"/>
          <w:szCs w:val="24"/>
        </w:rPr>
        <w:t>Wyruszamy w podróż</w:t>
      </w:r>
      <w:r w:rsidRPr="003847CC">
        <w:rPr>
          <w:rFonts w:ascii="Times New Roman" w:hAnsi="Times New Roman" w:cs="Times New Roman"/>
          <w:sz w:val="24"/>
          <w:szCs w:val="24"/>
        </w:rPr>
        <w:t xml:space="preserve">” – rozmowa kierowana na temat planowania podróży. </w:t>
      </w:r>
    </w:p>
    <w:p w:rsidR="00102347" w:rsidRPr="00431E8A" w:rsidRDefault="00102347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E8A">
        <w:rPr>
          <w:rFonts w:ascii="Times New Roman" w:hAnsi="Times New Roman" w:cs="Times New Roman"/>
          <w:sz w:val="24"/>
          <w:szCs w:val="24"/>
          <w:u w:val="single"/>
        </w:rPr>
        <w:t>Pytania do zabawy:</w:t>
      </w: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7CC" w:rsidRPr="003847CC">
        <w:rPr>
          <w:rFonts w:ascii="Times New Roman" w:hAnsi="Times New Roman" w:cs="Times New Roman"/>
          <w:sz w:val="24"/>
          <w:szCs w:val="24"/>
        </w:rPr>
        <w:t xml:space="preserve">O czym należy pamiętać, gdy wyrusza się w podróż? </w:t>
      </w:r>
    </w:p>
    <w:p w:rsidR="00102347" w:rsidRDefault="003847CC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>Dziec</w:t>
      </w:r>
      <w:r w:rsidR="00102347">
        <w:rPr>
          <w:rFonts w:ascii="Times New Roman" w:hAnsi="Times New Roman" w:cs="Times New Roman"/>
          <w:sz w:val="24"/>
          <w:szCs w:val="24"/>
        </w:rPr>
        <w:t>ko</w:t>
      </w:r>
      <w:r w:rsidRPr="003847CC">
        <w:rPr>
          <w:rFonts w:ascii="Times New Roman" w:hAnsi="Times New Roman" w:cs="Times New Roman"/>
          <w:sz w:val="24"/>
          <w:szCs w:val="24"/>
        </w:rPr>
        <w:t xml:space="preserve"> </w:t>
      </w:r>
      <w:r w:rsidR="00102347">
        <w:rPr>
          <w:rFonts w:ascii="Times New Roman" w:hAnsi="Times New Roman" w:cs="Times New Roman"/>
          <w:sz w:val="24"/>
          <w:szCs w:val="24"/>
        </w:rPr>
        <w:t>może steorzyć</w:t>
      </w:r>
      <w:r w:rsidRPr="003847CC">
        <w:rPr>
          <w:rFonts w:ascii="Times New Roman" w:hAnsi="Times New Roman" w:cs="Times New Roman"/>
          <w:sz w:val="24"/>
          <w:szCs w:val="24"/>
        </w:rPr>
        <w:t xml:space="preserve"> listę rzeczy, które są niezbędne, np. na wycieczce w górach, na wakacjach nad morzem, na wycieczce w lesie, nad wodą, na łące. </w:t>
      </w: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Omawiamy</w:t>
      </w:r>
      <w:r w:rsidR="003847CC" w:rsidRPr="003847CC">
        <w:rPr>
          <w:rFonts w:ascii="Times New Roman" w:hAnsi="Times New Roman" w:cs="Times New Roman"/>
          <w:sz w:val="24"/>
          <w:szCs w:val="24"/>
        </w:rPr>
        <w:t xml:space="preserve"> środki transportu, którymi można udać się w podróż. </w:t>
      </w:r>
    </w:p>
    <w:p w:rsidR="00102347" w:rsidRDefault="003847CC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Prezentuje bilety </w:t>
      </w: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620509</wp:posOffset>
            </wp:positionH>
            <wp:positionV relativeFrom="paragraph">
              <wp:posOffset>94738</wp:posOffset>
            </wp:positionV>
            <wp:extent cx="3655847" cy="1801504"/>
            <wp:effectExtent l="19050" t="0" r="1753" b="0"/>
            <wp:wrapNone/>
            <wp:docPr id="2" name="Obraz 1" descr="Bilet autobusowy MZK Bielsko Biała, normalny, 3.00 - Zdjęcie na im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et autobusowy MZK Bielsko Biała, normalny, 3.00 - Zdjęcie na imgE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47" cy="180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56"/>
          <w:szCs w:val="56"/>
        </w:rPr>
      </w:pPr>
      <w:r w:rsidRPr="00102347">
        <w:rPr>
          <w:rFonts w:ascii="Times New Roman" w:hAnsi="Times New Roman" w:cs="Times New Roman"/>
          <w:sz w:val="56"/>
          <w:szCs w:val="56"/>
        </w:rPr>
        <w:t xml:space="preserve">           bilet autobusowy</w:t>
      </w: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56"/>
          <w:szCs w:val="56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477208</wp:posOffset>
            </wp:positionH>
            <wp:positionV relativeFrom="paragraph">
              <wp:posOffset>-26339</wp:posOffset>
            </wp:positionV>
            <wp:extent cx="4457416" cy="1815153"/>
            <wp:effectExtent l="19050" t="0" r="284" b="0"/>
            <wp:wrapNone/>
            <wp:docPr id="4" name="Obraz 4" descr="Przedawnienie mandatu PKP - straszą wpisem w KRD i B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awnienie mandatu PKP - straszą wpisem w KRD i BIK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416" cy="181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56"/>
          <w:szCs w:val="56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56"/>
          <w:szCs w:val="56"/>
        </w:rPr>
      </w:pPr>
    </w:p>
    <w:p w:rsidR="00102347" w:rsidRPr="00102347" w:rsidRDefault="00102347" w:rsidP="00102347">
      <w:pPr>
        <w:pStyle w:val="Akapitzlist"/>
        <w:jc w:val="both"/>
        <w:rPr>
          <w:rFonts w:ascii="Times New Roman" w:hAnsi="Times New Roman" w:cs="Times New Roman"/>
          <w:sz w:val="56"/>
          <w:szCs w:val="56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</w:t>
      </w:r>
      <w:r w:rsidRPr="00102347">
        <w:rPr>
          <w:rFonts w:ascii="Times New Roman" w:hAnsi="Times New Roman" w:cs="Times New Roman"/>
          <w:sz w:val="56"/>
          <w:szCs w:val="56"/>
        </w:rPr>
        <w:t xml:space="preserve">bilet </w:t>
      </w:r>
      <w:r>
        <w:rPr>
          <w:rFonts w:ascii="Times New Roman" w:hAnsi="Times New Roman" w:cs="Times New Roman"/>
          <w:sz w:val="56"/>
          <w:szCs w:val="56"/>
        </w:rPr>
        <w:t>kolejowy</w:t>
      </w:r>
    </w:p>
    <w:p w:rsidR="00102347" w:rsidRPr="00102347" w:rsidRDefault="00102347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361201</wp:posOffset>
            </wp:positionH>
            <wp:positionV relativeFrom="paragraph">
              <wp:posOffset>95923</wp:posOffset>
            </wp:positionV>
            <wp:extent cx="4983963" cy="2299648"/>
            <wp:effectExtent l="19050" t="0" r="7137" b="0"/>
            <wp:wrapNone/>
            <wp:docPr id="7" name="Obraz 7" descr="Tani bilet lotniczy - jak go kupić? - ścieżki mojego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ni bilet lotniczy - jak go kupić? - ścieżki mojego świat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63" cy="229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56"/>
          <w:szCs w:val="56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56"/>
          <w:szCs w:val="56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56"/>
          <w:szCs w:val="56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56"/>
          <w:szCs w:val="56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56"/>
          <w:szCs w:val="56"/>
        </w:rPr>
      </w:pP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</w:t>
      </w:r>
      <w:r w:rsidRPr="00102347">
        <w:rPr>
          <w:rFonts w:ascii="Times New Roman" w:hAnsi="Times New Roman" w:cs="Times New Roman"/>
          <w:sz w:val="56"/>
          <w:szCs w:val="56"/>
        </w:rPr>
        <w:t xml:space="preserve">bilet </w:t>
      </w:r>
      <w:r>
        <w:rPr>
          <w:rFonts w:ascii="Times New Roman" w:hAnsi="Times New Roman" w:cs="Times New Roman"/>
          <w:sz w:val="56"/>
          <w:szCs w:val="56"/>
        </w:rPr>
        <w:t>lotniczy</w:t>
      </w:r>
    </w:p>
    <w:p w:rsidR="00102347" w:rsidRDefault="00102347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47CC" w:rsidRDefault="00102347" w:rsidP="00102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w</w:t>
      </w:r>
      <w:r w:rsidR="003847CC" w:rsidRPr="003847CC">
        <w:rPr>
          <w:rFonts w:ascii="Times New Roman" w:hAnsi="Times New Roman" w:cs="Times New Roman"/>
          <w:sz w:val="24"/>
          <w:szCs w:val="24"/>
        </w:rPr>
        <w:t>spólnie z dzie</w:t>
      </w:r>
      <w:r>
        <w:rPr>
          <w:rFonts w:ascii="Times New Roman" w:hAnsi="Times New Roman" w:cs="Times New Roman"/>
          <w:sz w:val="24"/>
          <w:szCs w:val="24"/>
        </w:rPr>
        <w:t>ckiem</w:t>
      </w:r>
      <w:r w:rsidR="003847CC" w:rsidRPr="003847CC">
        <w:rPr>
          <w:rFonts w:ascii="Times New Roman" w:hAnsi="Times New Roman" w:cs="Times New Roman"/>
          <w:sz w:val="24"/>
          <w:szCs w:val="24"/>
        </w:rPr>
        <w:t xml:space="preserve"> odczyt</w:t>
      </w:r>
      <w:r>
        <w:rPr>
          <w:rFonts w:ascii="Times New Roman" w:hAnsi="Times New Roman" w:cs="Times New Roman"/>
          <w:sz w:val="24"/>
          <w:szCs w:val="24"/>
        </w:rPr>
        <w:t xml:space="preserve">ywać </w:t>
      </w:r>
      <w:r w:rsidR="003847CC" w:rsidRPr="003847CC">
        <w:rPr>
          <w:rFonts w:ascii="Times New Roman" w:hAnsi="Times New Roman" w:cs="Times New Roman"/>
          <w:sz w:val="24"/>
          <w:szCs w:val="24"/>
        </w:rPr>
        <w:t xml:space="preserve">informacje o podróży zamieszczone </w:t>
      </w:r>
      <w:r w:rsidR="003F5F28">
        <w:rPr>
          <w:rFonts w:ascii="Times New Roman" w:hAnsi="Times New Roman" w:cs="Times New Roman"/>
          <w:sz w:val="24"/>
          <w:szCs w:val="24"/>
        </w:rPr>
        <w:br/>
      </w:r>
      <w:r w:rsidR="003847CC" w:rsidRPr="003847CC">
        <w:rPr>
          <w:rFonts w:ascii="Times New Roman" w:hAnsi="Times New Roman" w:cs="Times New Roman"/>
          <w:sz w:val="24"/>
          <w:szCs w:val="24"/>
        </w:rPr>
        <w:t xml:space="preserve">na biletach. </w:t>
      </w:r>
      <w:r>
        <w:rPr>
          <w:rFonts w:ascii="Times New Roman" w:hAnsi="Times New Roman" w:cs="Times New Roman"/>
          <w:sz w:val="24"/>
          <w:szCs w:val="24"/>
        </w:rPr>
        <w:t xml:space="preserve">Można również pokazać dziecku różne </w:t>
      </w:r>
      <w:r w:rsidR="003F5F28">
        <w:rPr>
          <w:rFonts w:ascii="Times New Roman" w:hAnsi="Times New Roman" w:cs="Times New Roman"/>
          <w:sz w:val="24"/>
          <w:szCs w:val="24"/>
        </w:rPr>
        <w:t>przewodniki turystyczne, również te, z naszego regionu.</w:t>
      </w:r>
      <w:r w:rsidR="003847CC" w:rsidRPr="003847CC">
        <w:rPr>
          <w:rFonts w:ascii="Times New Roman" w:hAnsi="Times New Roman" w:cs="Times New Roman"/>
          <w:sz w:val="24"/>
          <w:szCs w:val="24"/>
        </w:rPr>
        <w:t xml:space="preserve"> Zwraca uwagą na atrakcje turystyczne </w:t>
      </w:r>
      <w:r w:rsidR="003F5F28">
        <w:rPr>
          <w:rFonts w:ascii="Times New Roman" w:hAnsi="Times New Roman" w:cs="Times New Roman"/>
          <w:sz w:val="24"/>
          <w:szCs w:val="24"/>
        </w:rPr>
        <w:t>powiatu Wągrowieckiego</w:t>
      </w:r>
      <w:r w:rsidR="003847CC" w:rsidRPr="003847CC">
        <w:rPr>
          <w:rFonts w:ascii="Times New Roman" w:hAnsi="Times New Roman" w:cs="Times New Roman"/>
          <w:sz w:val="24"/>
          <w:szCs w:val="24"/>
        </w:rPr>
        <w:t xml:space="preserve">, miejsca, które warto zobaczyć. </w:t>
      </w:r>
    </w:p>
    <w:p w:rsidR="003F5F28" w:rsidRPr="003F5F28" w:rsidRDefault="003F5F28" w:rsidP="00102347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3F5F28" w:rsidRDefault="003F5F28" w:rsidP="00384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847CC" w:rsidRPr="003F5F28">
        <w:rPr>
          <w:rFonts w:ascii="Times New Roman" w:hAnsi="Times New Roman" w:cs="Times New Roman"/>
          <w:b/>
          <w:sz w:val="24"/>
          <w:szCs w:val="24"/>
        </w:rPr>
        <w:t>Wakacyjne rady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847CC" w:rsidRPr="003847CC">
        <w:rPr>
          <w:rFonts w:ascii="Times New Roman" w:hAnsi="Times New Roman" w:cs="Times New Roman"/>
          <w:sz w:val="24"/>
          <w:szCs w:val="24"/>
        </w:rPr>
        <w:t xml:space="preserve"> – wysłuchanie wiersza i rozmowa na temat jego treści. </w:t>
      </w:r>
    </w:p>
    <w:p w:rsidR="003F5F28" w:rsidRDefault="003F5F28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Musimy zapamiętać 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F5F28">
        <w:rPr>
          <w:rFonts w:ascii="Times New Roman" w:hAnsi="Times New Roman" w:cs="Times New Roman"/>
          <w:b/>
          <w:color w:val="FF0000"/>
          <w:sz w:val="32"/>
          <w:szCs w:val="32"/>
        </w:rPr>
        <w:t>Żeby wakacje były przyjemne i bezpieczne, musicie zachowywać się w odpowiedni sposób</w:t>
      </w:r>
      <w:r w:rsidRPr="003847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F28" w:rsidRDefault="003F5F28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F5F28">
        <w:rPr>
          <w:rFonts w:ascii="Times New Roman" w:hAnsi="Times New Roman" w:cs="Times New Roman"/>
          <w:sz w:val="24"/>
          <w:szCs w:val="24"/>
        </w:rPr>
        <w:t>Rodzic odczytuje wiersz:</w:t>
      </w:r>
    </w:p>
    <w:p w:rsidR="003F5F28" w:rsidRDefault="003F5F28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</w:t>
      </w:r>
      <w:r w:rsidR="003847CC" w:rsidRPr="003F5F28">
        <w:rPr>
          <w:rFonts w:ascii="Times New Roman" w:hAnsi="Times New Roman" w:cs="Times New Roman"/>
          <w:b/>
          <w:sz w:val="24"/>
          <w:szCs w:val="24"/>
        </w:rPr>
        <w:t>Wakacyjne rady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847CC" w:rsidRPr="003847CC">
        <w:rPr>
          <w:rFonts w:ascii="Times New Roman" w:hAnsi="Times New Roman" w:cs="Times New Roman"/>
          <w:sz w:val="24"/>
          <w:szCs w:val="24"/>
        </w:rPr>
        <w:t xml:space="preserve"> Wiera Badalska 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Głowa nie jest od parady, 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służyć ci musi dalej. 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Dbaj więc o nią i osłaniaj, 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>kiedy słońce pali.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lastRenderedPageBreak/>
        <w:t xml:space="preserve">Płynie w rzece woda 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chłodna, bystra, czysta, 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tylko przy dorosłych 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z kąpieli korzystaj. </w:t>
      </w:r>
    </w:p>
    <w:p w:rsidR="003F5F28" w:rsidRPr="003F5F28" w:rsidRDefault="003F5F28" w:rsidP="003F5F28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Jagody nieznane, 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gdy zobaczysz w borze: 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Nie zrywaj! Nie zjadaj! 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– bo zatruć się możesz. </w:t>
      </w:r>
    </w:p>
    <w:p w:rsidR="003F5F28" w:rsidRPr="003F5F28" w:rsidRDefault="003F5F28" w:rsidP="003F5F28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Urządzamy grzybobranie, 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jaka rada stąd wynika: 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Gdy jakiegoś grzyba nie znasz, 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nie wkładaj go do koszyka. </w:t>
      </w:r>
    </w:p>
    <w:p w:rsidR="003F5F28" w:rsidRPr="003F5F28" w:rsidRDefault="003F5F28" w:rsidP="003F5F28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Biegać boso jest przyjemnie, 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ale ważna rada: 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– idąc na wycieczkę pieszą </w:t>
      </w:r>
    </w:p>
    <w:p w:rsidR="003F5F28" w:rsidRDefault="003847CC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dobre buty wkładaj! </w:t>
      </w:r>
    </w:p>
    <w:p w:rsidR="003F5F28" w:rsidRPr="003F5F28" w:rsidRDefault="003F5F28" w:rsidP="003F5F28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3F5F28" w:rsidRDefault="003F5F28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do wiersza:</w:t>
      </w:r>
      <w:r w:rsidR="003847CC" w:rsidRPr="0038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F28" w:rsidRDefault="003F5F28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rady usłyszałeś w wierszu?</w:t>
      </w:r>
    </w:p>
    <w:p w:rsidR="003F5F28" w:rsidRDefault="003F5F28" w:rsidP="003F5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wiesz w jaki sposób się bezpiecznie bawić? </w:t>
      </w:r>
    </w:p>
    <w:p w:rsidR="003F5F28" w:rsidRDefault="003F5F28" w:rsidP="003F5F28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5F28">
        <w:rPr>
          <w:rFonts w:ascii="Times New Roman" w:hAnsi="Times New Roman" w:cs="Times New Roman"/>
          <w:b/>
          <w:color w:val="FF0000"/>
          <w:sz w:val="24"/>
          <w:szCs w:val="24"/>
        </w:rPr>
        <w:t>(utrwalanie zasad bezpiecznej zabawy w domu i na podwórku)</w:t>
      </w:r>
    </w:p>
    <w:p w:rsidR="003F5F28" w:rsidRPr="003F5F28" w:rsidRDefault="003F5F28" w:rsidP="003F5F28">
      <w:pPr>
        <w:pStyle w:val="Akapitzlist"/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3847CC" w:rsidRDefault="003F5F28" w:rsidP="00384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 </w:t>
      </w:r>
      <w:r w:rsidR="003847CC" w:rsidRPr="003847CC">
        <w:rPr>
          <w:rFonts w:ascii="Times New Roman" w:hAnsi="Times New Roman" w:cs="Times New Roman"/>
          <w:sz w:val="24"/>
          <w:szCs w:val="24"/>
        </w:rPr>
        <w:t>„</w:t>
      </w:r>
      <w:r w:rsidR="003847CC" w:rsidRPr="003F5F28">
        <w:rPr>
          <w:rFonts w:ascii="Times New Roman" w:hAnsi="Times New Roman" w:cs="Times New Roman"/>
          <w:b/>
          <w:sz w:val="24"/>
          <w:szCs w:val="24"/>
        </w:rPr>
        <w:t>Przestrzegaj zasad</w:t>
      </w:r>
      <w:r w:rsidR="003847CC" w:rsidRPr="003847CC">
        <w:rPr>
          <w:rFonts w:ascii="Times New Roman" w:hAnsi="Times New Roman" w:cs="Times New Roman"/>
          <w:sz w:val="24"/>
          <w:szCs w:val="24"/>
        </w:rPr>
        <w:t>” – rozmowa na temat bezpiecznego zachowania podczas wakacji. Przypomnienie numerów alarmowych: 112, 999, 998, 997. N. rozkłada na podłodze ilustracje i przypomina zasady dotyczące bezpiecznego zachowania podczas wakacji. Dzieci przyporządkowują każdą zasadę do odpowiedniej ilustracji, układając je pod napisami. Przykładowe ilustracje: Dzieci bawiące się pod parasolem. Dzieci kąpiące się w obecności rodziców. Palenie ogniska w dozwolonym miejscu. Sprzątanie śmieci po wypoczynku w lesie. • ilustracje prezentujące bezpiecz</w:t>
      </w:r>
      <w:r w:rsidR="003847CC">
        <w:rPr>
          <w:rFonts w:ascii="Times New Roman" w:hAnsi="Times New Roman" w:cs="Times New Roman"/>
          <w:sz w:val="24"/>
          <w:szCs w:val="24"/>
        </w:rPr>
        <w:t xml:space="preserve">ne zachowania podczas wakacji </w:t>
      </w: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z Policjantem</w:t>
      </w:r>
    </w:p>
    <w:p w:rsidR="00B966A5" w:rsidRDefault="0029669D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966A5" w:rsidRPr="00EB1DF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https://www.youtube.com/watch?v=7qrT8vMkHlw</w:t>
        </w:r>
      </w:hyperlink>
      <w:r w:rsidR="00B96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A5" w:rsidRDefault="00B966A5" w:rsidP="00B966A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Oglądanie prezentacji „Bezpieczne wakacje” </w:t>
      </w:r>
      <w:hyperlink r:id="rId16" w:history="1">
        <w:r w:rsidRPr="00EB1DF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https://www.youtube.com/watch?v=64bgThOgj6k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A5" w:rsidRPr="00B966A5" w:rsidRDefault="00B966A5" w:rsidP="00B966A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B966A5" w:rsidRDefault="00B966A5" w:rsidP="00B966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przy piosence „</w:t>
      </w:r>
      <w:r w:rsidRPr="00B966A5">
        <w:rPr>
          <w:rFonts w:ascii="Times New Roman" w:hAnsi="Times New Roman" w:cs="Times New Roman"/>
          <w:b/>
          <w:sz w:val="24"/>
          <w:szCs w:val="24"/>
        </w:rPr>
        <w:t>Bądźmy bezpieczni podczas wakacji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17" w:history="1">
        <w:r w:rsidRPr="00EB1DF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https://www.youtube.com/watch?v=morpUmHPl4M</w:t>
        </w:r>
      </w:hyperlink>
    </w:p>
    <w:p w:rsidR="00B966A5" w:rsidRPr="00B966A5" w:rsidRDefault="00B966A5" w:rsidP="00B966A5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B966A5" w:rsidRDefault="003847CC" w:rsidP="00384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>„</w:t>
      </w:r>
      <w:r w:rsidRPr="00B966A5">
        <w:rPr>
          <w:rFonts w:ascii="Times New Roman" w:hAnsi="Times New Roman" w:cs="Times New Roman"/>
          <w:b/>
          <w:sz w:val="24"/>
          <w:szCs w:val="24"/>
        </w:rPr>
        <w:t>Pomocne znaki</w:t>
      </w:r>
      <w:r w:rsidRPr="003847CC">
        <w:rPr>
          <w:rFonts w:ascii="Times New Roman" w:hAnsi="Times New Roman" w:cs="Times New Roman"/>
          <w:sz w:val="24"/>
          <w:szCs w:val="24"/>
        </w:rPr>
        <w:t xml:space="preserve">” – nauka odczytywania znaków. N. prezentuje znaki, które informują, co wolno robić, lub zakazują różnych aktywności ze względu na możliwe niebezpieczeństwa. Dzieci próbują same sformułować, co oznaczają konkretne znaki, np.: pole namiotowe, plaża strzeżona, punkt informacji turystycznej, zakaz kąpieli, zakaz rozpalania ognisk. Dzieci porównują kształty i kolory znaków. </w:t>
      </w:r>
    </w:p>
    <w:p w:rsidR="00B966A5" w:rsidRPr="00B966A5" w:rsidRDefault="00B966A5" w:rsidP="00B966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Pr="00B966A5" w:rsidRDefault="00B966A5" w:rsidP="00B966A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477207</wp:posOffset>
            </wp:positionH>
            <wp:positionV relativeFrom="paragraph">
              <wp:posOffset>957</wp:posOffset>
            </wp:positionV>
            <wp:extent cx="1830222" cy="2286000"/>
            <wp:effectExtent l="19050" t="0" r="0" b="0"/>
            <wp:wrapNone/>
            <wp:docPr id="10" name="Obraz 10" descr="Znak - Pole namiotowe (camping). Znak RA096 - TDC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 - Pole namiotowe (camping). Znak RA096 - TDC®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22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Pr="00B966A5" w:rsidRDefault="00B966A5" w:rsidP="00B966A5">
      <w:pPr>
        <w:ind w:left="360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966A5">
        <w:rPr>
          <w:rFonts w:ascii="Times New Roman" w:hAnsi="Times New Roman" w:cs="Times New Roman"/>
          <w:sz w:val="52"/>
          <w:szCs w:val="52"/>
        </w:rPr>
        <w:t xml:space="preserve">  pole namiotowe</w:t>
      </w:r>
    </w:p>
    <w:p w:rsidR="00B966A5" w:rsidRDefault="00B966A5" w:rsidP="00B966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Pr="00B966A5" w:rsidRDefault="00B966A5" w:rsidP="00B966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248285</wp:posOffset>
            </wp:positionV>
            <wp:extent cx="2040890" cy="3009265"/>
            <wp:effectExtent l="19050" t="0" r="0" b="0"/>
            <wp:wrapNone/>
            <wp:docPr id="13" name="Obraz 13" descr="plaża strzeżona P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ża strzeżona PS0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6909" r="15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Pr="00B966A5" w:rsidRDefault="00B966A5" w:rsidP="00B966A5">
      <w:pPr>
        <w:pStyle w:val="Akapitzlist"/>
        <w:jc w:val="both"/>
        <w:rPr>
          <w:rFonts w:ascii="Times New Roman" w:hAnsi="Times New Roman" w:cs="Times New Roman"/>
          <w:sz w:val="52"/>
          <w:szCs w:val="52"/>
        </w:rPr>
      </w:pPr>
      <w:r w:rsidRPr="00B966A5">
        <w:rPr>
          <w:rFonts w:ascii="Times New Roman" w:hAnsi="Times New Roman" w:cs="Times New Roman"/>
          <w:sz w:val="52"/>
          <w:szCs w:val="52"/>
        </w:rPr>
        <w:t xml:space="preserve">                                plaża strzeżona</w:t>
      </w: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186690</wp:posOffset>
            </wp:positionV>
            <wp:extent cx="2147570" cy="2694940"/>
            <wp:effectExtent l="19050" t="0" r="5080" b="0"/>
            <wp:wrapNone/>
            <wp:docPr id="16" name="Obraz 16" descr="Punkt informacji turystycznej. Znak SFD-34 - TDC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nkt informacji turystycznej. Znak SFD-34 - TDC®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Pr="00B966A5" w:rsidRDefault="00B966A5" w:rsidP="00B966A5">
      <w:pPr>
        <w:pStyle w:val="Akapitzlist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966A5">
        <w:rPr>
          <w:rFonts w:ascii="Times New Roman" w:hAnsi="Times New Roman" w:cs="Times New Roman"/>
          <w:sz w:val="52"/>
          <w:szCs w:val="52"/>
        </w:rPr>
        <w:t>punkt informacji</w:t>
      </w: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635</wp:posOffset>
            </wp:positionV>
            <wp:extent cx="5760720" cy="5997575"/>
            <wp:effectExtent l="19050" t="0" r="0" b="0"/>
            <wp:wrapNone/>
            <wp:docPr id="19" name="Obraz 19" descr="Oznaczenia szlaków turystycznych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znaczenia szlaków turystycznych « maluchy.pl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157480</wp:posOffset>
            </wp:positionV>
            <wp:extent cx="2498725" cy="2531110"/>
            <wp:effectExtent l="19050" t="0" r="0" b="0"/>
            <wp:wrapNone/>
            <wp:docPr id="22" name="Obraz 22" descr="Znak Zakaz kąpieli P.Z. Sklep BHP S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k Zakaz kąpieli P.Z. Sklep BHP SAP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3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Pr="00B966A5" w:rsidRDefault="00B966A5" w:rsidP="00B966A5">
      <w:pPr>
        <w:pStyle w:val="Akapitzlist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966A5">
        <w:rPr>
          <w:rFonts w:ascii="Times New Roman" w:hAnsi="Times New Roman" w:cs="Times New Roman"/>
          <w:sz w:val="52"/>
          <w:szCs w:val="52"/>
        </w:rPr>
        <w:t>zakaz kąpieli</w:t>
      </w: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163310</wp:posOffset>
            </wp:positionH>
            <wp:positionV relativeFrom="paragraph">
              <wp:posOffset>-149168</wp:posOffset>
            </wp:positionV>
            <wp:extent cx="2341377" cy="2354239"/>
            <wp:effectExtent l="19050" t="0" r="1773" b="0"/>
            <wp:wrapNone/>
            <wp:docPr id="25" name="Obraz 25" descr="Znak zakaz rozpalania grila i ogniska Sklep BHP S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k zakaz rozpalania grila i ogniska Sklep BHP SAP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4648" t="3927" r="3973" b="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77" cy="235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966A5">
        <w:rPr>
          <w:rFonts w:ascii="Times New Roman" w:hAnsi="Times New Roman" w:cs="Times New Roman"/>
          <w:sz w:val="52"/>
          <w:szCs w:val="52"/>
        </w:rPr>
        <w:t xml:space="preserve">zakaz </w:t>
      </w:r>
      <w:r>
        <w:rPr>
          <w:rFonts w:ascii="Times New Roman" w:hAnsi="Times New Roman" w:cs="Times New Roman"/>
          <w:sz w:val="52"/>
          <w:szCs w:val="52"/>
        </w:rPr>
        <w:t>rozpalania ognisk</w:t>
      </w: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Default="00E46D64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D64">
        <w:rPr>
          <w:rStyle w:val="Pogrubienie"/>
          <w:rFonts w:ascii="Times New Roman" w:hAnsi="Times New Roman" w:cs="Times New Roman"/>
          <w:sz w:val="24"/>
          <w:szCs w:val="24"/>
        </w:rPr>
        <w:t>Biały kolor</w:t>
      </w:r>
      <w:r w:rsidRPr="00E46D64">
        <w:rPr>
          <w:rFonts w:ascii="Times New Roman" w:hAnsi="Times New Roman" w:cs="Times New Roman"/>
          <w:sz w:val="24"/>
          <w:szCs w:val="24"/>
        </w:rPr>
        <w:t xml:space="preserve"> flagi na kąpielisku oznacza, że plaża jest w danym momencie chroniona przez ratowników WOPR i można się kąpać.</w:t>
      </w:r>
    </w:p>
    <w:p w:rsidR="00E46D64" w:rsidRPr="00E46D64" w:rsidRDefault="00E46D64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6D64" w:rsidRPr="00E46D64" w:rsidRDefault="00E46D64" w:rsidP="00E46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D64">
        <w:rPr>
          <w:rStyle w:val="Pogrubienie"/>
          <w:rFonts w:ascii="Times New Roman" w:hAnsi="Times New Roman" w:cs="Times New Roman"/>
          <w:sz w:val="24"/>
          <w:szCs w:val="24"/>
        </w:rPr>
        <w:t>Czerwony kolor</w:t>
      </w:r>
      <w:r w:rsidRPr="00E46D64">
        <w:rPr>
          <w:rFonts w:ascii="Times New Roman" w:hAnsi="Times New Roman" w:cs="Times New Roman"/>
          <w:sz w:val="24"/>
          <w:szCs w:val="24"/>
        </w:rPr>
        <w:t xml:space="preserve"> flagi na kąpielisku oznacza, zakaz wchodzenia do wody</w:t>
      </w:r>
    </w:p>
    <w:p w:rsidR="00B966A5" w:rsidRDefault="00B966A5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6D64" w:rsidRDefault="00E46D64" w:rsidP="00384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 </w:t>
      </w:r>
      <w:r w:rsidR="003847CC" w:rsidRPr="003847CC">
        <w:rPr>
          <w:rFonts w:ascii="Times New Roman" w:hAnsi="Times New Roman" w:cs="Times New Roman"/>
          <w:sz w:val="24"/>
          <w:szCs w:val="24"/>
        </w:rPr>
        <w:t>„</w:t>
      </w:r>
      <w:r w:rsidR="003847CC" w:rsidRPr="00E46D64">
        <w:rPr>
          <w:rFonts w:ascii="Times New Roman" w:hAnsi="Times New Roman" w:cs="Times New Roman"/>
          <w:b/>
          <w:sz w:val="24"/>
          <w:szCs w:val="24"/>
        </w:rPr>
        <w:t>Mali ratownicy</w:t>
      </w:r>
      <w:r w:rsidR="003847CC" w:rsidRPr="003847CC">
        <w:rPr>
          <w:rFonts w:ascii="Times New Roman" w:hAnsi="Times New Roman" w:cs="Times New Roman"/>
          <w:sz w:val="24"/>
          <w:szCs w:val="24"/>
        </w:rPr>
        <w:t xml:space="preserve">” – zabawa muzyczna połączona z nauką zasad. </w:t>
      </w:r>
    </w:p>
    <w:p w:rsidR="00E46D64" w:rsidRDefault="003847CC" w:rsidP="00E46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>Dzieci dostaj</w:t>
      </w:r>
      <w:r w:rsidR="00E46D64">
        <w:rPr>
          <w:rFonts w:ascii="Times New Roman" w:hAnsi="Times New Roman" w:cs="Times New Roman"/>
          <w:sz w:val="24"/>
          <w:szCs w:val="24"/>
        </w:rPr>
        <w:t>e</w:t>
      </w:r>
      <w:r w:rsidRPr="003847CC">
        <w:rPr>
          <w:rFonts w:ascii="Times New Roman" w:hAnsi="Times New Roman" w:cs="Times New Roman"/>
          <w:sz w:val="24"/>
          <w:szCs w:val="24"/>
        </w:rPr>
        <w:t>„</w:t>
      </w:r>
      <w:r w:rsidR="00E46D64">
        <w:rPr>
          <w:rFonts w:ascii="Times New Roman" w:hAnsi="Times New Roman" w:cs="Times New Roman"/>
          <w:sz w:val="24"/>
          <w:szCs w:val="24"/>
        </w:rPr>
        <w:t xml:space="preserve"> </w:t>
      </w:r>
      <w:r w:rsidRPr="003847CC">
        <w:rPr>
          <w:rFonts w:ascii="Times New Roman" w:hAnsi="Times New Roman" w:cs="Times New Roman"/>
          <w:sz w:val="24"/>
          <w:szCs w:val="24"/>
        </w:rPr>
        <w:t>megafon</w:t>
      </w:r>
      <w:r w:rsidR="00E46D64">
        <w:rPr>
          <w:rFonts w:ascii="Times New Roman" w:hAnsi="Times New Roman" w:cs="Times New Roman"/>
          <w:sz w:val="24"/>
          <w:szCs w:val="24"/>
        </w:rPr>
        <w:t>” (rolka</w:t>
      </w:r>
      <w:r w:rsidRPr="003847CC">
        <w:rPr>
          <w:rFonts w:ascii="Times New Roman" w:hAnsi="Times New Roman" w:cs="Times New Roman"/>
          <w:sz w:val="24"/>
          <w:szCs w:val="24"/>
        </w:rPr>
        <w:t xml:space="preserve"> po papierze toaletowym). </w:t>
      </w:r>
    </w:p>
    <w:p w:rsidR="00E46D64" w:rsidRDefault="00E46D64" w:rsidP="00E46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3847CC" w:rsidRPr="003847CC">
        <w:rPr>
          <w:rFonts w:ascii="Times New Roman" w:hAnsi="Times New Roman" w:cs="Times New Roman"/>
          <w:sz w:val="24"/>
          <w:szCs w:val="24"/>
        </w:rPr>
        <w:t>tańcz</w:t>
      </w:r>
      <w:r>
        <w:rPr>
          <w:rFonts w:ascii="Times New Roman" w:hAnsi="Times New Roman" w:cs="Times New Roman"/>
          <w:sz w:val="24"/>
          <w:szCs w:val="24"/>
        </w:rPr>
        <w:t>y</w:t>
      </w:r>
      <w:r w:rsidR="003847CC" w:rsidRPr="003847CC">
        <w:rPr>
          <w:rFonts w:ascii="Times New Roman" w:hAnsi="Times New Roman" w:cs="Times New Roman"/>
          <w:sz w:val="24"/>
          <w:szCs w:val="24"/>
        </w:rPr>
        <w:t xml:space="preserve"> z rolk</w:t>
      </w:r>
      <w:r>
        <w:rPr>
          <w:rFonts w:ascii="Times New Roman" w:hAnsi="Times New Roman" w:cs="Times New Roman"/>
          <w:sz w:val="24"/>
          <w:szCs w:val="24"/>
        </w:rPr>
        <w:t>ą według własnego pomysłu do piosenki „Lato, lato”</w:t>
      </w:r>
    </w:p>
    <w:p w:rsidR="00E46D64" w:rsidRDefault="0029669D" w:rsidP="00E46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46D64" w:rsidRPr="00EB1DF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https://www.youtube.com/watch?v=hPfioB70WC0</w:t>
        </w:r>
      </w:hyperlink>
      <w:r w:rsidR="00E46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CC" w:rsidRDefault="003847CC" w:rsidP="00E46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Na przerwę w muzyce </w:t>
      </w:r>
      <w:r w:rsidR="00E46D64">
        <w:rPr>
          <w:rFonts w:ascii="Times New Roman" w:hAnsi="Times New Roman" w:cs="Times New Roman"/>
          <w:sz w:val="24"/>
          <w:szCs w:val="24"/>
        </w:rPr>
        <w:t xml:space="preserve">recytujemy dziecku „Dobre rady” </w:t>
      </w:r>
      <w:r w:rsidRPr="003847CC">
        <w:rPr>
          <w:rFonts w:ascii="Times New Roman" w:hAnsi="Times New Roman" w:cs="Times New Roman"/>
          <w:sz w:val="24"/>
          <w:szCs w:val="24"/>
        </w:rPr>
        <w:t>fragment po fragmencie wybraną zasadę dotyczącą bezpieczeństwa podczas wakacji, a dziec</w:t>
      </w:r>
      <w:r w:rsidR="00E46D64">
        <w:rPr>
          <w:rFonts w:ascii="Times New Roman" w:hAnsi="Times New Roman" w:cs="Times New Roman"/>
          <w:sz w:val="24"/>
          <w:szCs w:val="24"/>
        </w:rPr>
        <w:t xml:space="preserve">ko stara się </w:t>
      </w:r>
      <w:r w:rsidR="00E46D64">
        <w:rPr>
          <w:rFonts w:ascii="Times New Roman" w:hAnsi="Times New Roman" w:cs="Times New Roman"/>
          <w:sz w:val="24"/>
          <w:szCs w:val="24"/>
        </w:rPr>
        <w:br/>
        <w:t xml:space="preserve">ją powtarzać mówiąc przez megafon </w:t>
      </w:r>
      <w:r w:rsidRPr="003847CC">
        <w:rPr>
          <w:rFonts w:ascii="Times New Roman" w:hAnsi="Times New Roman" w:cs="Times New Roman"/>
          <w:sz w:val="24"/>
          <w:szCs w:val="24"/>
        </w:rPr>
        <w:t xml:space="preserve">– jak ratownicy na plaży. </w:t>
      </w:r>
    </w:p>
    <w:p w:rsidR="00E46D64" w:rsidRPr="00E46D64" w:rsidRDefault="00E46D64" w:rsidP="00E46D64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3847CC" w:rsidRDefault="003847CC" w:rsidP="00384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D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Praca </w:t>
      </w:r>
      <w:r w:rsidR="00E46D64" w:rsidRPr="00E46D64">
        <w:rPr>
          <w:rFonts w:ascii="Times New Roman" w:hAnsi="Times New Roman" w:cs="Times New Roman"/>
          <w:b/>
          <w:color w:val="FF0000"/>
          <w:sz w:val="24"/>
          <w:szCs w:val="24"/>
        </w:rPr>
        <w:t>w ćwiczeniach cz.4, str.</w:t>
      </w:r>
      <w:r w:rsidRPr="00E46D64">
        <w:rPr>
          <w:rFonts w:ascii="Times New Roman" w:hAnsi="Times New Roman" w:cs="Times New Roman"/>
          <w:b/>
          <w:color w:val="FF0000"/>
          <w:sz w:val="24"/>
          <w:szCs w:val="24"/>
        </w:rPr>
        <w:t>45a</w:t>
      </w:r>
      <w:r w:rsidRPr="003847CC">
        <w:rPr>
          <w:rFonts w:ascii="Times New Roman" w:hAnsi="Times New Roman" w:cs="Times New Roman"/>
          <w:sz w:val="24"/>
          <w:szCs w:val="24"/>
        </w:rPr>
        <w:t xml:space="preserve"> – podawanie nazw przedmiotów i zwierzęcia</w:t>
      </w:r>
      <w:r w:rsidR="00E46D64">
        <w:rPr>
          <w:rFonts w:ascii="Times New Roman" w:hAnsi="Times New Roman" w:cs="Times New Roman"/>
          <w:sz w:val="24"/>
          <w:szCs w:val="24"/>
        </w:rPr>
        <w:br/>
      </w:r>
      <w:r w:rsidRPr="003847CC">
        <w:rPr>
          <w:rFonts w:ascii="Times New Roman" w:hAnsi="Times New Roman" w:cs="Times New Roman"/>
          <w:sz w:val="24"/>
          <w:szCs w:val="24"/>
        </w:rPr>
        <w:t xml:space="preserve"> na obrazkach, wpisywanie liter do właściwych okienek, odczytywanie hasła. </w:t>
      </w:r>
    </w:p>
    <w:p w:rsidR="00E46D64" w:rsidRPr="00E46D64" w:rsidRDefault="00E46D64" w:rsidP="00E46D64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3847CC" w:rsidRDefault="00E46D64" w:rsidP="00384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D64">
        <w:rPr>
          <w:rFonts w:ascii="Times New Roman" w:hAnsi="Times New Roman" w:cs="Times New Roman"/>
          <w:b/>
          <w:color w:val="FF0000"/>
          <w:sz w:val="24"/>
          <w:szCs w:val="24"/>
        </w:rPr>
        <w:t>Praca w ćwiczeniach cz.4, str.</w:t>
      </w:r>
      <w:r w:rsidR="003847CC" w:rsidRPr="00E46D64">
        <w:rPr>
          <w:rFonts w:ascii="Times New Roman" w:hAnsi="Times New Roman" w:cs="Times New Roman"/>
          <w:b/>
          <w:color w:val="FF0000"/>
          <w:sz w:val="24"/>
          <w:szCs w:val="24"/>
        </w:rPr>
        <w:t>45b</w:t>
      </w:r>
      <w:r w:rsidR="003847CC" w:rsidRPr="003847CC">
        <w:rPr>
          <w:rFonts w:ascii="Times New Roman" w:hAnsi="Times New Roman" w:cs="Times New Roman"/>
          <w:sz w:val="24"/>
          <w:szCs w:val="24"/>
        </w:rPr>
        <w:t xml:space="preserve"> – poruszanie się po planszy zgodnie z kodem, rozmowa na temat miejsc przedstawionych na zdjęciach. </w:t>
      </w:r>
    </w:p>
    <w:p w:rsidR="00E46D64" w:rsidRPr="00E46D64" w:rsidRDefault="00E46D64" w:rsidP="00E46D64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52C2F" w:rsidRDefault="00E46D64" w:rsidP="00384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D64">
        <w:rPr>
          <w:rFonts w:ascii="Times New Roman" w:hAnsi="Times New Roman" w:cs="Times New Roman"/>
          <w:b/>
          <w:color w:val="FF0000"/>
          <w:sz w:val="24"/>
          <w:szCs w:val="24"/>
        </w:rPr>
        <w:t>Praca w ćwiczeniach cz.4, str.</w:t>
      </w:r>
      <w:r w:rsidR="003847CC" w:rsidRPr="00E46D64">
        <w:rPr>
          <w:rFonts w:ascii="Times New Roman" w:hAnsi="Times New Roman" w:cs="Times New Roman"/>
          <w:b/>
          <w:color w:val="FF0000"/>
          <w:sz w:val="24"/>
          <w:szCs w:val="24"/>
        </w:rPr>
        <w:t>48</w:t>
      </w:r>
      <w:r w:rsidR="003847CC" w:rsidRPr="003847CC">
        <w:rPr>
          <w:rFonts w:ascii="Times New Roman" w:hAnsi="Times New Roman" w:cs="Times New Roman"/>
          <w:sz w:val="24"/>
          <w:szCs w:val="24"/>
        </w:rPr>
        <w:t xml:space="preserve"> – kącik grafomotoryczny, pisanie wyrazów </w:t>
      </w:r>
      <w:r>
        <w:rPr>
          <w:rFonts w:ascii="Times New Roman" w:hAnsi="Times New Roman" w:cs="Times New Roman"/>
          <w:sz w:val="24"/>
          <w:szCs w:val="24"/>
        </w:rPr>
        <w:br/>
      </w:r>
      <w:r w:rsidR="003847CC" w:rsidRPr="003847CC">
        <w:rPr>
          <w:rFonts w:ascii="Times New Roman" w:hAnsi="Times New Roman" w:cs="Times New Roman"/>
          <w:sz w:val="24"/>
          <w:szCs w:val="24"/>
        </w:rPr>
        <w:t xml:space="preserve">po śladzie, łączenie wyrazów z obrazkami, wyjaśnianie wieloznaczności podanych wyrazów. </w:t>
      </w:r>
    </w:p>
    <w:p w:rsidR="006D0229" w:rsidRPr="006D0229" w:rsidRDefault="006D0229" w:rsidP="006D0229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6D0229" w:rsidRPr="003847CC" w:rsidRDefault="006D0229" w:rsidP="00384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Oglądanie prezentacji „LATO”  </w:t>
      </w:r>
      <w:hyperlink r:id="rId25" w:history="1">
        <w:r w:rsidRPr="00EB1DF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https://www.youtube.com/watch?v=-VbbJIqfcgA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C2F" w:rsidRPr="003847CC" w:rsidRDefault="00752C2F" w:rsidP="003847C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847CC">
        <w:rPr>
          <w:rFonts w:ascii="Times New Roman" w:hAnsi="Times New Roman" w:cs="Times New Roman"/>
          <w:b/>
          <w:sz w:val="32"/>
          <w:szCs w:val="32"/>
        </w:rPr>
        <w:t>III</w:t>
      </w:r>
    </w:p>
    <w:p w:rsidR="00752C2F" w:rsidRPr="003847CC" w:rsidRDefault="00752C2F" w:rsidP="00B966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Pr="003847CC">
        <w:rPr>
          <w:rFonts w:ascii="Times New Roman" w:hAnsi="Times New Roman" w:cs="Times New Roman"/>
          <w:sz w:val="24"/>
          <w:szCs w:val="24"/>
        </w:rPr>
        <w:br/>
      </w:r>
      <w:hyperlink r:id="rId26" w:history="1">
        <w:r w:rsidRPr="003847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https://www.youtube.com/watch?v=v-fZ1j_J2RE</w:t>
        </w:r>
      </w:hyperlink>
    </w:p>
    <w:p w:rsidR="00B54A6D" w:rsidRPr="003847CC" w:rsidRDefault="00B54A6D" w:rsidP="003847CC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6C10C7" w:rsidRDefault="003847CC" w:rsidP="003847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7CC">
        <w:rPr>
          <w:rFonts w:ascii="Times New Roman" w:hAnsi="Times New Roman" w:cs="Times New Roman"/>
          <w:sz w:val="24"/>
          <w:szCs w:val="24"/>
        </w:rPr>
        <w:t>„</w:t>
      </w:r>
      <w:r w:rsidRPr="002D6D6E">
        <w:rPr>
          <w:rFonts w:ascii="Times New Roman" w:hAnsi="Times New Roman" w:cs="Times New Roman"/>
          <w:b/>
          <w:sz w:val="24"/>
          <w:szCs w:val="24"/>
        </w:rPr>
        <w:t>Park wodny</w:t>
      </w:r>
      <w:r w:rsidRPr="003847CC">
        <w:rPr>
          <w:rFonts w:ascii="Times New Roman" w:hAnsi="Times New Roman" w:cs="Times New Roman"/>
          <w:sz w:val="24"/>
          <w:szCs w:val="24"/>
        </w:rPr>
        <w:t xml:space="preserve">” – samodzielna praca z </w:t>
      </w:r>
      <w:r w:rsidRPr="00E46D64">
        <w:rPr>
          <w:rFonts w:ascii="Times New Roman" w:hAnsi="Times New Roman" w:cs="Times New Roman"/>
          <w:b/>
          <w:color w:val="FF0000"/>
          <w:sz w:val="24"/>
          <w:szCs w:val="24"/>
        </w:rPr>
        <w:t>K</w:t>
      </w:r>
      <w:r w:rsidR="00B966A5" w:rsidRPr="00E46D64">
        <w:rPr>
          <w:rFonts w:ascii="Times New Roman" w:hAnsi="Times New Roman" w:cs="Times New Roman"/>
          <w:b/>
          <w:color w:val="FF0000"/>
          <w:sz w:val="24"/>
          <w:szCs w:val="24"/>
        </w:rPr>
        <w:t>sięgą zabaw z literami str.</w:t>
      </w:r>
      <w:r w:rsidRPr="00E46D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82–83,</w:t>
      </w:r>
      <w:r w:rsidRPr="003847CC">
        <w:rPr>
          <w:rFonts w:ascii="Times New Roman" w:hAnsi="Times New Roman" w:cs="Times New Roman"/>
          <w:sz w:val="24"/>
          <w:szCs w:val="24"/>
        </w:rPr>
        <w:t xml:space="preserve"> opowiadanie o ilustracji, czytanie </w:t>
      </w:r>
      <w:r>
        <w:rPr>
          <w:rFonts w:ascii="Times New Roman" w:hAnsi="Times New Roman" w:cs="Times New Roman"/>
          <w:sz w:val="24"/>
          <w:szCs w:val="24"/>
        </w:rPr>
        <w:t xml:space="preserve">tekstu wyrazowo-obrazkowego. </w:t>
      </w:r>
    </w:p>
    <w:p w:rsidR="00B966A5" w:rsidRPr="00B966A5" w:rsidRDefault="00B966A5" w:rsidP="00B966A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B966A5" w:rsidRDefault="00B966A5" w:rsidP="003847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bajki „</w:t>
      </w:r>
      <w:r w:rsidRPr="00B966A5">
        <w:rPr>
          <w:rFonts w:ascii="Times New Roman" w:hAnsi="Times New Roman" w:cs="Times New Roman"/>
          <w:b/>
          <w:sz w:val="24"/>
          <w:szCs w:val="24"/>
        </w:rPr>
        <w:t>Wakacyjne podróże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B966A5" w:rsidRPr="003847CC" w:rsidRDefault="0029669D" w:rsidP="00B96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966A5" w:rsidRPr="00EB1DF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https://www.youtube.com/watch?v=EL4cBT-B-VE</w:t>
        </w:r>
      </w:hyperlink>
      <w:r w:rsidR="00B96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C2F" w:rsidRPr="003847CC" w:rsidRDefault="00752C2F" w:rsidP="003847CC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3847CC">
        <w:rPr>
          <w:rFonts w:ascii="Times New Roman" w:hAnsi="Times New Roman" w:cs="Times New Roman"/>
        </w:rPr>
        <w:t>Zadania dodatkowe dla chętnych dzieci</w:t>
      </w:r>
    </w:p>
    <w:p w:rsidR="00752C2F" w:rsidRPr="003847CC" w:rsidRDefault="00752C2F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2D6D6E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45720</wp:posOffset>
            </wp:positionV>
            <wp:extent cx="5869940" cy="5574665"/>
            <wp:effectExtent l="19050" t="0" r="0" b="0"/>
            <wp:wrapNone/>
            <wp:docPr id="62" name="Obraz 62" descr="Lato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ato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18198" t="16607" r="13678" b="18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557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3847CC" w:rsidRDefault="006C10C7" w:rsidP="003847C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035EC7" w:rsidRDefault="00035EC7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2D6D6E" w:rsidP="00384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327082</wp:posOffset>
            </wp:positionH>
            <wp:positionV relativeFrom="paragraph">
              <wp:posOffset>171071</wp:posOffset>
            </wp:positionV>
            <wp:extent cx="5293578" cy="6516806"/>
            <wp:effectExtent l="19050" t="0" r="2322" b="0"/>
            <wp:wrapNone/>
            <wp:docPr id="1" name="Obraz 1" descr="Namiot i ognisko w lesie nowa kolorowanka na 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iot i ognisko w lesie nowa kolorowanka na lato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578" cy="651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Default="00E863DA" w:rsidP="003847CC">
      <w:pPr>
        <w:jc w:val="both"/>
        <w:rPr>
          <w:rFonts w:ascii="Times New Roman" w:hAnsi="Times New Roman" w:cs="Times New Roman"/>
        </w:rPr>
      </w:pPr>
    </w:p>
    <w:p w:rsidR="00E863DA" w:rsidRPr="003847CC" w:rsidRDefault="00E863DA" w:rsidP="003847CC">
      <w:pPr>
        <w:jc w:val="both"/>
        <w:rPr>
          <w:rFonts w:ascii="Times New Roman" w:hAnsi="Times New Roman" w:cs="Times New Roman"/>
        </w:rPr>
      </w:pPr>
    </w:p>
    <w:sectPr w:rsidR="00E863DA" w:rsidRPr="003847CC" w:rsidSect="0003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A4" w:rsidRDefault="003A5BA4" w:rsidP="00A93147">
      <w:pPr>
        <w:spacing w:after="0" w:line="240" w:lineRule="auto"/>
      </w:pPr>
      <w:r>
        <w:separator/>
      </w:r>
    </w:p>
  </w:endnote>
  <w:endnote w:type="continuationSeparator" w:id="1">
    <w:p w:rsidR="003A5BA4" w:rsidRDefault="003A5BA4" w:rsidP="00A9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A4" w:rsidRDefault="003A5BA4" w:rsidP="00A93147">
      <w:pPr>
        <w:spacing w:after="0" w:line="240" w:lineRule="auto"/>
      </w:pPr>
      <w:r>
        <w:separator/>
      </w:r>
    </w:p>
  </w:footnote>
  <w:footnote w:type="continuationSeparator" w:id="1">
    <w:p w:rsidR="003A5BA4" w:rsidRDefault="003A5BA4" w:rsidP="00A9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61CFF"/>
    <w:multiLevelType w:val="hybridMultilevel"/>
    <w:tmpl w:val="0408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B1AEF"/>
    <w:multiLevelType w:val="hybridMultilevel"/>
    <w:tmpl w:val="345AC4E0"/>
    <w:lvl w:ilvl="0" w:tplc="5C5EF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C2F"/>
    <w:rsid w:val="00035EC7"/>
    <w:rsid w:val="00095705"/>
    <w:rsid w:val="000C0323"/>
    <w:rsid w:val="00102347"/>
    <w:rsid w:val="00113A17"/>
    <w:rsid w:val="0029669D"/>
    <w:rsid w:val="002B483B"/>
    <w:rsid w:val="002D6D6E"/>
    <w:rsid w:val="003847CC"/>
    <w:rsid w:val="003A5BA4"/>
    <w:rsid w:val="003E02B2"/>
    <w:rsid w:val="003F5F28"/>
    <w:rsid w:val="00407F0B"/>
    <w:rsid w:val="00431E8A"/>
    <w:rsid w:val="00441B96"/>
    <w:rsid w:val="005508FC"/>
    <w:rsid w:val="006C10C7"/>
    <w:rsid w:val="006D0229"/>
    <w:rsid w:val="006D6DDE"/>
    <w:rsid w:val="00752C2F"/>
    <w:rsid w:val="007C1D2A"/>
    <w:rsid w:val="007C2C34"/>
    <w:rsid w:val="00832A45"/>
    <w:rsid w:val="0087423E"/>
    <w:rsid w:val="009046A4"/>
    <w:rsid w:val="00A0570E"/>
    <w:rsid w:val="00A93147"/>
    <w:rsid w:val="00B54A6D"/>
    <w:rsid w:val="00B8471E"/>
    <w:rsid w:val="00B966A5"/>
    <w:rsid w:val="00D10BED"/>
    <w:rsid w:val="00E46D64"/>
    <w:rsid w:val="00E863DA"/>
    <w:rsid w:val="00ED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C2F"/>
    <w:rPr>
      <w:color w:val="0000FF" w:themeColor="hyperlink"/>
      <w:u w:val="single"/>
    </w:rPr>
  </w:style>
  <w:style w:type="paragraph" w:customStyle="1" w:styleId="Default">
    <w:name w:val="Default"/>
    <w:rsid w:val="00752C2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1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1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1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2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6D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vipCo922w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hyperlink" Target="https://www.youtube.com/watch?v=v-fZ1j_J2R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www.youtube.com/watch?v=dvSAoxWiVT4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morpUmHPl4M" TargetMode="External"/><Relationship Id="rId25" Type="http://schemas.openxmlformats.org/officeDocument/2006/relationships/hyperlink" Target="https://www.youtube.com/watch?v=-VbbJIqfc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4bgThOgj6k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ScgTrTRiKU" TargetMode="External"/><Relationship Id="rId24" Type="http://schemas.openxmlformats.org/officeDocument/2006/relationships/hyperlink" Target="https://www.youtube.com/watch?v=hPfioB70WC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qrT8vMkHlw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0.jpeg"/><Relationship Id="rId10" Type="http://schemas.openxmlformats.org/officeDocument/2006/relationships/hyperlink" Target="https://www.youtube.com/watch?v=Qxaf_udSzng" TargetMode="Externa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893767/wychowanie-fizyczne/wf-online-w-domu-%c4%87wiczenia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8.jpeg"/><Relationship Id="rId27" Type="http://schemas.openxmlformats.org/officeDocument/2006/relationships/hyperlink" Target="https://www.youtube.com/watch?v=EL4cBT-B-V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2020-06-20T14:43:00Z</dcterms:created>
  <dcterms:modified xsi:type="dcterms:W3CDTF">2020-06-21T10:17:00Z</dcterms:modified>
</cp:coreProperties>
</file>