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1EEA66" w14:textId="5C373B1E" w:rsidR="001817C9" w:rsidRDefault="00496242" w:rsidP="001817C9">
      <w:pPr>
        <w:jc w:val="center"/>
      </w:pPr>
      <w:r w:rsidRPr="00496242">
        <w:rPr>
          <w:noProof/>
        </w:rPr>
        <w:drawing>
          <wp:anchor distT="0" distB="0" distL="114300" distR="114300" simplePos="0" relativeHeight="251661312" behindDoc="0" locked="0" layoutInCell="1" allowOverlap="1" wp14:anchorId="72D94669" wp14:editId="30E75D22">
            <wp:simplePos x="0" y="0"/>
            <wp:positionH relativeFrom="column">
              <wp:posOffset>2273711</wp:posOffset>
            </wp:positionH>
            <wp:positionV relativeFrom="paragraph">
              <wp:posOffset>241711</wp:posOffset>
            </wp:positionV>
            <wp:extent cx="2001520" cy="1183192"/>
            <wp:effectExtent l="0" t="0" r="0" b="0"/>
            <wp:wrapNone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196" cy="1186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17C9" w:rsidRPr="00F540BD">
        <w:rPr>
          <w:rFonts w:cstheme="minorHAnsi"/>
          <w:b/>
          <w:bCs/>
          <w:sz w:val="24"/>
          <w:szCs w:val="24"/>
        </w:rPr>
        <w:t>Witam serdecznie wszystkie „Skrzaty”</w:t>
      </w:r>
      <w:r w:rsidR="001817C9">
        <w:rPr>
          <w:rFonts w:cstheme="minorHAnsi"/>
          <w:b/>
          <w:bCs/>
          <w:sz w:val="24"/>
          <w:szCs w:val="24"/>
        </w:rPr>
        <w:t>!</w:t>
      </w:r>
    </w:p>
    <w:p w14:paraId="2813323C" w14:textId="6863EAE5" w:rsidR="001817C9" w:rsidRDefault="001817C9" w:rsidP="001817C9">
      <w:r>
        <w:t xml:space="preserve">Temat tygodnia: </w:t>
      </w:r>
      <w:r w:rsidRPr="007B3BD2">
        <w:rPr>
          <w:b/>
          <w:bCs/>
        </w:rPr>
        <w:t>Polska to mój dom</w:t>
      </w:r>
      <w:r w:rsidRPr="007B3BD2">
        <w:rPr>
          <w:noProof/>
        </w:rPr>
        <w:t xml:space="preserve"> </w:t>
      </w:r>
    </w:p>
    <w:p w14:paraId="037ADFD9" w14:textId="77777777" w:rsidR="001817C9" w:rsidRDefault="001817C9" w:rsidP="001817C9">
      <w:r>
        <w:t xml:space="preserve">Data: </w:t>
      </w:r>
      <w:r w:rsidRPr="007B3BD2">
        <w:rPr>
          <w:b/>
          <w:bCs/>
        </w:rPr>
        <w:t>2</w:t>
      </w:r>
      <w:r>
        <w:rPr>
          <w:b/>
          <w:bCs/>
        </w:rPr>
        <w:t>8</w:t>
      </w:r>
      <w:r w:rsidRPr="007B3BD2">
        <w:rPr>
          <w:b/>
          <w:bCs/>
        </w:rPr>
        <w:t>.04.2020r.</w:t>
      </w:r>
      <w:r>
        <w:t xml:space="preserve"> </w:t>
      </w:r>
      <w:r w:rsidRPr="00E067A4">
        <w:t xml:space="preserve"> </w:t>
      </w:r>
    </w:p>
    <w:p w14:paraId="1BEA3637" w14:textId="77777777" w:rsidR="001817C9" w:rsidRDefault="001817C9" w:rsidP="001817C9">
      <w:r>
        <w:t xml:space="preserve">Temat dnia: </w:t>
      </w:r>
      <w:r>
        <w:rPr>
          <w:b/>
          <w:bCs/>
        </w:rPr>
        <w:t>Miasta Polski</w:t>
      </w:r>
    </w:p>
    <w:p w14:paraId="032EA02B" w14:textId="77777777" w:rsidR="001817C9" w:rsidRDefault="001817C9" w:rsidP="001817C9"/>
    <w:p w14:paraId="2EC35056" w14:textId="77777777" w:rsidR="001817C9" w:rsidRPr="007B3BD2" w:rsidRDefault="001817C9" w:rsidP="001817C9">
      <w:pPr>
        <w:rPr>
          <w:rFonts w:cstheme="minorHAnsi"/>
          <w:b/>
          <w:bCs/>
          <w:sz w:val="24"/>
          <w:szCs w:val="24"/>
        </w:rPr>
      </w:pPr>
      <w:r w:rsidRPr="007B3BD2">
        <w:rPr>
          <w:rFonts w:cstheme="minorHAnsi"/>
          <w:b/>
          <w:bCs/>
          <w:sz w:val="24"/>
          <w:szCs w:val="24"/>
        </w:rPr>
        <w:t>PROPOZYCJA  ZAJĘĆ DO TEMATU DNIA:</w:t>
      </w:r>
      <w:r w:rsidRPr="007B3BD2">
        <w:rPr>
          <w:rFonts w:ascii="Calibri" w:eastAsia="Calibri" w:hAnsi="Calibri" w:cs="Times New Roman"/>
        </w:rPr>
        <w:t xml:space="preserve"> </w:t>
      </w:r>
      <w:r>
        <w:rPr>
          <w:b/>
          <w:bCs/>
        </w:rPr>
        <w:t>Miasta Polski</w:t>
      </w:r>
    </w:p>
    <w:p w14:paraId="15EDCE5C" w14:textId="77777777" w:rsidR="001817C9" w:rsidRPr="007B3BD2" w:rsidRDefault="001817C9" w:rsidP="001817C9">
      <w:pPr>
        <w:rPr>
          <w:rFonts w:cstheme="minorHAnsi"/>
          <w:b/>
          <w:bCs/>
          <w:sz w:val="24"/>
          <w:szCs w:val="24"/>
        </w:rPr>
      </w:pPr>
      <w:r w:rsidRPr="007B3BD2">
        <w:rPr>
          <w:rFonts w:cstheme="minorHAnsi"/>
          <w:b/>
          <w:bCs/>
          <w:sz w:val="24"/>
          <w:szCs w:val="24"/>
        </w:rPr>
        <w:t xml:space="preserve">I. Część dnia: </w:t>
      </w:r>
    </w:p>
    <w:p w14:paraId="5F12651B" w14:textId="77777777" w:rsidR="001817C9" w:rsidRDefault="001817C9" w:rsidP="001817C9">
      <w:pPr>
        <w:spacing w:line="240" w:lineRule="auto"/>
        <w:contextualSpacing/>
        <w:rPr>
          <w:b/>
          <w:bCs/>
          <w:noProof/>
        </w:rPr>
      </w:pPr>
      <w:r>
        <w:rPr>
          <w:b/>
          <w:bCs/>
          <w:noProof/>
        </w:rPr>
        <w:t xml:space="preserve">1. </w:t>
      </w:r>
      <w:r w:rsidRPr="008E0D28">
        <w:rPr>
          <w:b/>
          <w:bCs/>
          <w:noProof/>
        </w:rPr>
        <w:t>Powitanka</w:t>
      </w:r>
      <w:r>
        <w:rPr>
          <w:b/>
          <w:bCs/>
          <w:noProof/>
        </w:rPr>
        <w:t xml:space="preserve">: </w:t>
      </w:r>
      <w:r w:rsidRPr="00C00648">
        <w:rPr>
          <w:noProof/>
        </w:rPr>
        <w:t>(na cały tydzień)</w:t>
      </w:r>
    </w:p>
    <w:p w14:paraId="5FBD93CC" w14:textId="77777777" w:rsidR="001817C9" w:rsidRPr="004B378D" w:rsidRDefault="001817C9" w:rsidP="001817C9">
      <w:pPr>
        <w:spacing w:line="240" w:lineRule="auto"/>
        <w:contextualSpacing/>
        <w:rPr>
          <w:noProof/>
        </w:rPr>
      </w:pPr>
      <w:r w:rsidRPr="004B378D">
        <w:rPr>
          <w:noProof/>
        </w:rPr>
        <w:t xml:space="preserve">Dziecko wita Mamę </w:t>
      </w:r>
      <w:r>
        <w:rPr>
          <w:noProof/>
        </w:rPr>
        <w:t xml:space="preserve">siedzimy naprzeciw siebie </w:t>
      </w:r>
      <w:r w:rsidRPr="004B378D">
        <w:rPr>
          <w:noProof/>
        </w:rPr>
        <w:t>–(śpiew na melodię „Panie Janie”)</w:t>
      </w:r>
    </w:p>
    <w:p w14:paraId="06DBF4E5" w14:textId="77777777" w:rsidR="001817C9" w:rsidRDefault="001817C9" w:rsidP="001817C9">
      <w:pPr>
        <w:spacing w:line="240" w:lineRule="auto"/>
        <w:contextualSpacing/>
        <w:rPr>
          <w:b/>
          <w:bCs/>
          <w:noProof/>
        </w:rPr>
      </w:pPr>
      <w:bookmarkStart w:id="0" w:name="_Hlk38727085"/>
      <w:r>
        <w:rPr>
          <w:b/>
          <w:bCs/>
          <w:noProof/>
        </w:rPr>
        <w:t xml:space="preserve">Witam Cię Mamo! </w:t>
      </w:r>
      <w:r w:rsidRPr="00EA6708">
        <w:rPr>
          <w:b/>
          <w:bCs/>
          <w:noProof/>
        </w:rPr>
        <w:t>Witam Cię Mamo!</w:t>
      </w:r>
      <w:r>
        <w:rPr>
          <w:b/>
          <w:bCs/>
          <w:noProof/>
        </w:rPr>
        <w:t xml:space="preserve"> </w:t>
      </w:r>
      <w:r w:rsidRPr="004B378D">
        <w:rPr>
          <w:i/>
          <w:iCs/>
          <w:noProof/>
        </w:rPr>
        <w:t>(</w:t>
      </w:r>
      <w:r>
        <w:rPr>
          <w:i/>
          <w:iCs/>
          <w:noProof/>
        </w:rPr>
        <w:t xml:space="preserve">dziecko </w:t>
      </w:r>
      <w:r w:rsidRPr="004B378D">
        <w:rPr>
          <w:i/>
          <w:iCs/>
          <w:noProof/>
        </w:rPr>
        <w:t>macha praw</w:t>
      </w:r>
      <w:r>
        <w:rPr>
          <w:i/>
          <w:iCs/>
          <w:noProof/>
        </w:rPr>
        <w:t>ą</w:t>
      </w:r>
      <w:r w:rsidRPr="004B378D">
        <w:rPr>
          <w:i/>
          <w:iCs/>
          <w:noProof/>
        </w:rPr>
        <w:t xml:space="preserve"> rączką do Mamy)</w:t>
      </w:r>
    </w:p>
    <w:p w14:paraId="3F4EAB5D" w14:textId="77777777" w:rsidR="001817C9" w:rsidRDefault="001817C9" w:rsidP="001817C9">
      <w:pPr>
        <w:spacing w:line="240" w:lineRule="auto"/>
        <w:contextualSpacing/>
        <w:rPr>
          <w:b/>
          <w:bCs/>
          <w:noProof/>
        </w:rPr>
      </w:pPr>
      <w:r>
        <w:rPr>
          <w:b/>
          <w:bCs/>
          <w:noProof/>
        </w:rPr>
        <w:t>Jak się masz, jak się masz?</w:t>
      </w:r>
      <w:r w:rsidRPr="004B378D">
        <w:t xml:space="preserve"> </w:t>
      </w:r>
      <w:r w:rsidRPr="004B378D">
        <w:rPr>
          <w:i/>
          <w:iCs/>
          <w:noProof/>
        </w:rPr>
        <w:t>(</w:t>
      </w:r>
      <w:r>
        <w:rPr>
          <w:i/>
          <w:iCs/>
          <w:noProof/>
        </w:rPr>
        <w:t xml:space="preserve">dziecko </w:t>
      </w:r>
      <w:r w:rsidRPr="004B378D">
        <w:rPr>
          <w:i/>
          <w:iCs/>
          <w:noProof/>
        </w:rPr>
        <w:t xml:space="preserve">macha </w:t>
      </w:r>
      <w:r>
        <w:rPr>
          <w:i/>
          <w:iCs/>
          <w:noProof/>
        </w:rPr>
        <w:t>lewą</w:t>
      </w:r>
      <w:r w:rsidRPr="004B378D">
        <w:rPr>
          <w:i/>
          <w:iCs/>
          <w:noProof/>
        </w:rPr>
        <w:t xml:space="preserve"> rączką do Mamy)</w:t>
      </w:r>
    </w:p>
    <w:p w14:paraId="4810F523" w14:textId="77777777" w:rsidR="001817C9" w:rsidRDefault="001817C9" w:rsidP="001817C9">
      <w:pPr>
        <w:spacing w:line="240" w:lineRule="auto"/>
        <w:contextualSpacing/>
        <w:rPr>
          <w:b/>
          <w:bCs/>
          <w:noProof/>
        </w:rPr>
      </w:pPr>
      <w:bookmarkStart w:id="1" w:name="_Hlk38727640"/>
      <w:r>
        <w:rPr>
          <w:b/>
          <w:bCs/>
          <w:noProof/>
        </w:rPr>
        <w:t xml:space="preserve">Bardzo kocham Ciebie, bardzo kocham Ciebie </w:t>
      </w:r>
      <w:r w:rsidRPr="004B378D">
        <w:rPr>
          <w:i/>
          <w:iCs/>
          <w:noProof/>
        </w:rPr>
        <w:t>(dziecko macha rączkami do Mamy)</w:t>
      </w:r>
    </w:p>
    <w:p w14:paraId="4D991E33" w14:textId="77777777" w:rsidR="001817C9" w:rsidRDefault="001817C9" w:rsidP="001817C9">
      <w:pPr>
        <w:spacing w:line="240" w:lineRule="auto"/>
        <w:contextualSpacing/>
        <w:rPr>
          <w:i/>
          <w:iCs/>
          <w:noProof/>
        </w:rPr>
      </w:pPr>
      <w:r>
        <w:rPr>
          <w:b/>
          <w:bCs/>
          <w:noProof/>
        </w:rPr>
        <w:t>Bądź wśród nas, bądź wśród nas</w:t>
      </w:r>
      <w:bookmarkEnd w:id="1"/>
      <w:r>
        <w:rPr>
          <w:b/>
          <w:bCs/>
          <w:noProof/>
        </w:rPr>
        <w:t xml:space="preserve">! </w:t>
      </w:r>
      <w:r w:rsidRPr="004B378D">
        <w:rPr>
          <w:i/>
          <w:iCs/>
          <w:noProof/>
        </w:rPr>
        <w:t>(dziecko klaszcze w dłonie)</w:t>
      </w:r>
    </w:p>
    <w:p w14:paraId="0628663E" w14:textId="77777777" w:rsidR="001817C9" w:rsidRDefault="001817C9" w:rsidP="001817C9">
      <w:pPr>
        <w:contextualSpacing/>
        <w:rPr>
          <w:noProof/>
        </w:rPr>
      </w:pPr>
      <w:r w:rsidRPr="004B378D">
        <w:rPr>
          <w:noProof/>
        </w:rPr>
        <w:t>Mama wita dziecko:</w:t>
      </w:r>
    </w:p>
    <w:p w14:paraId="56E71896" w14:textId="77777777" w:rsidR="001817C9" w:rsidRPr="004B378D" w:rsidRDefault="001817C9" w:rsidP="001817C9">
      <w:pPr>
        <w:contextualSpacing/>
        <w:rPr>
          <w:b/>
          <w:bCs/>
          <w:noProof/>
        </w:rPr>
      </w:pPr>
      <w:bookmarkStart w:id="2" w:name="_Hlk38727605"/>
      <w:r w:rsidRPr="004B378D">
        <w:rPr>
          <w:b/>
          <w:bCs/>
          <w:noProof/>
        </w:rPr>
        <w:t>Witam Cię córko/ synku, Witam Cię córko/ synku,</w:t>
      </w:r>
      <w:r w:rsidRPr="004B378D">
        <w:rPr>
          <w:i/>
          <w:iCs/>
          <w:noProof/>
        </w:rPr>
        <w:t xml:space="preserve"> </w:t>
      </w:r>
      <w:r>
        <w:rPr>
          <w:i/>
          <w:iCs/>
          <w:noProof/>
        </w:rPr>
        <w:t xml:space="preserve">(Mama </w:t>
      </w:r>
      <w:r w:rsidRPr="004B378D">
        <w:rPr>
          <w:i/>
          <w:iCs/>
          <w:noProof/>
        </w:rPr>
        <w:t>macha praw</w:t>
      </w:r>
      <w:r>
        <w:rPr>
          <w:i/>
          <w:iCs/>
          <w:noProof/>
        </w:rPr>
        <w:t>ą</w:t>
      </w:r>
      <w:r w:rsidRPr="004B378D">
        <w:rPr>
          <w:i/>
          <w:iCs/>
          <w:noProof/>
        </w:rPr>
        <w:t xml:space="preserve"> r</w:t>
      </w:r>
      <w:r>
        <w:rPr>
          <w:i/>
          <w:iCs/>
          <w:noProof/>
        </w:rPr>
        <w:t>ęką</w:t>
      </w:r>
      <w:r w:rsidRPr="004B378D">
        <w:rPr>
          <w:i/>
          <w:iCs/>
          <w:noProof/>
        </w:rPr>
        <w:t xml:space="preserve"> do</w:t>
      </w:r>
      <w:r>
        <w:rPr>
          <w:i/>
          <w:iCs/>
          <w:noProof/>
        </w:rPr>
        <w:t xml:space="preserve"> dziecka)</w:t>
      </w:r>
    </w:p>
    <w:bookmarkEnd w:id="2"/>
    <w:p w14:paraId="7AA717F1" w14:textId="77777777" w:rsidR="001817C9" w:rsidRDefault="001817C9" w:rsidP="001817C9">
      <w:pPr>
        <w:contextualSpacing/>
        <w:rPr>
          <w:b/>
          <w:bCs/>
          <w:noProof/>
        </w:rPr>
      </w:pPr>
      <w:r w:rsidRPr="004B378D">
        <w:rPr>
          <w:b/>
          <w:bCs/>
          <w:noProof/>
        </w:rPr>
        <w:t>Jak się masz, jak się masz?</w:t>
      </w:r>
      <w:r w:rsidRPr="004B378D">
        <w:rPr>
          <w:i/>
          <w:iCs/>
          <w:noProof/>
        </w:rPr>
        <w:t xml:space="preserve"> (Mama macha </w:t>
      </w:r>
      <w:r>
        <w:rPr>
          <w:i/>
          <w:iCs/>
          <w:noProof/>
        </w:rPr>
        <w:t>lewą</w:t>
      </w:r>
      <w:r w:rsidRPr="004B378D">
        <w:rPr>
          <w:i/>
          <w:iCs/>
          <w:noProof/>
        </w:rPr>
        <w:t xml:space="preserve"> r</w:t>
      </w:r>
      <w:r>
        <w:rPr>
          <w:i/>
          <w:iCs/>
          <w:noProof/>
        </w:rPr>
        <w:t>ę</w:t>
      </w:r>
      <w:r w:rsidRPr="004B378D">
        <w:rPr>
          <w:i/>
          <w:iCs/>
          <w:noProof/>
        </w:rPr>
        <w:t>ką do dziecka)</w:t>
      </w:r>
    </w:p>
    <w:p w14:paraId="774E7681" w14:textId="77777777" w:rsidR="001817C9" w:rsidRDefault="001817C9" w:rsidP="001817C9">
      <w:pPr>
        <w:contextualSpacing/>
        <w:rPr>
          <w:b/>
          <w:bCs/>
          <w:noProof/>
        </w:rPr>
      </w:pPr>
      <w:r>
        <w:rPr>
          <w:b/>
          <w:bCs/>
          <w:noProof/>
        </w:rPr>
        <w:t xml:space="preserve">Bardzo kocham Ciebie, bardzo kocham Ciebie </w:t>
      </w:r>
      <w:r w:rsidRPr="004B378D">
        <w:rPr>
          <w:i/>
          <w:iCs/>
          <w:noProof/>
        </w:rPr>
        <w:t>(</w:t>
      </w:r>
      <w:r>
        <w:rPr>
          <w:i/>
          <w:iCs/>
          <w:noProof/>
        </w:rPr>
        <w:t>Mama</w:t>
      </w:r>
      <w:r w:rsidRPr="004B378D">
        <w:rPr>
          <w:i/>
          <w:iCs/>
          <w:noProof/>
        </w:rPr>
        <w:t xml:space="preserve"> macha rączkami do </w:t>
      </w:r>
      <w:r>
        <w:rPr>
          <w:i/>
          <w:iCs/>
          <w:noProof/>
        </w:rPr>
        <w:t>dziecka</w:t>
      </w:r>
      <w:r w:rsidRPr="004B378D">
        <w:rPr>
          <w:i/>
          <w:iCs/>
          <w:noProof/>
        </w:rPr>
        <w:t>)</w:t>
      </w:r>
    </w:p>
    <w:p w14:paraId="182519BE" w14:textId="77777777" w:rsidR="001817C9" w:rsidRDefault="001817C9" w:rsidP="001817C9">
      <w:pPr>
        <w:contextualSpacing/>
        <w:rPr>
          <w:i/>
          <w:iCs/>
          <w:noProof/>
        </w:rPr>
      </w:pPr>
      <w:r>
        <w:rPr>
          <w:b/>
          <w:bCs/>
          <w:noProof/>
        </w:rPr>
        <w:t xml:space="preserve">Bądź wśród nas, bądź wśród nas </w:t>
      </w:r>
      <w:r w:rsidRPr="004B378D">
        <w:rPr>
          <w:i/>
          <w:iCs/>
          <w:noProof/>
        </w:rPr>
        <w:t>(</w:t>
      </w:r>
      <w:r>
        <w:rPr>
          <w:i/>
          <w:iCs/>
          <w:noProof/>
        </w:rPr>
        <w:t>Mama</w:t>
      </w:r>
      <w:r w:rsidRPr="004B378D">
        <w:rPr>
          <w:i/>
          <w:iCs/>
          <w:noProof/>
        </w:rPr>
        <w:t xml:space="preserve"> klaszcze w dłonie)</w:t>
      </w:r>
    </w:p>
    <w:p w14:paraId="625950A2" w14:textId="77777777" w:rsidR="001817C9" w:rsidRPr="004B378D" w:rsidRDefault="001817C9" w:rsidP="001817C9">
      <w:pPr>
        <w:rPr>
          <w:b/>
          <w:bCs/>
          <w:noProof/>
        </w:rPr>
      </w:pPr>
      <w:r>
        <w:rPr>
          <w:b/>
          <w:bCs/>
          <w:noProof/>
        </w:rPr>
        <w:drawing>
          <wp:anchor distT="0" distB="0" distL="114300" distR="114300" simplePos="0" relativeHeight="251660288" behindDoc="0" locked="0" layoutInCell="1" allowOverlap="1" wp14:anchorId="54D455ED" wp14:editId="70F13B30">
            <wp:simplePos x="0" y="0"/>
            <wp:positionH relativeFrom="column">
              <wp:posOffset>3593951</wp:posOffset>
            </wp:positionH>
            <wp:positionV relativeFrom="paragraph">
              <wp:posOffset>125207</wp:posOffset>
            </wp:positionV>
            <wp:extent cx="1505847" cy="798830"/>
            <wp:effectExtent l="0" t="0" r="0" b="127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847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0"/>
    <w:p w14:paraId="1777430D" w14:textId="77777777" w:rsidR="001817C9" w:rsidRDefault="001817C9" w:rsidP="001817C9">
      <w:pPr>
        <w:rPr>
          <w:b/>
          <w:bCs/>
          <w:noProof/>
        </w:rPr>
      </w:pPr>
      <w:r w:rsidRPr="00EC0F68">
        <w:rPr>
          <w:b/>
          <w:bCs/>
          <w:noProof/>
        </w:rPr>
        <w:t xml:space="preserve">2. </w:t>
      </w:r>
      <w:r>
        <w:rPr>
          <w:b/>
          <w:bCs/>
          <w:noProof/>
        </w:rPr>
        <w:t>Ćwiczenia poranne</w:t>
      </w:r>
      <w:r w:rsidRPr="00EC0F68">
        <w:rPr>
          <w:b/>
          <w:bCs/>
          <w:noProof/>
        </w:rPr>
        <w:t xml:space="preserve"> z </w:t>
      </w:r>
      <w:r>
        <w:rPr>
          <w:b/>
          <w:bCs/>
          <w:noProof/>
        </w:rPr>
        <w:t>Rodzicem</w:t>
      </w:r>
      <w:r w:rsidRPr="00EC0F68">
        <w:rPr>
          <w:b/>
          <w:bCs/>
          <w:noProof/>
        </w:rPr>
        <w:t xml:space="preserve"> – </w:t>
      </w:r>
      <w:r>
        <w:rPr>
          <w:b/>
          <w:bCs/>
          <w:noProof/>
        </w:rPr>
        <w:t>na cały tydzień:</w:t>
      </w:r>
    </w:p>
    <w:p w14:paraId="55540849" w14:textId="77777777" w:rsidR="001817C9" w:rsidRPr="00C00648" w:rsidRDefault="001817C9" w:rsidP="001817C9">
      <w:pPr>
        <w:pStyle w:val="Akapitzlist"/>
        <w:numPr>
          <w:ilvl w:val="0"/>
          <w:numId w:val="5"/>
        </w:numPr>
        <w:rPr>
          <w:b/>
          <w:bCs/>
          <w:noProof/>
        </w:rPr>
      </w:pPr>
      <w:r w:rsidRPr="00C00648">
        <w:rPr>
          <w:b/>
          <w:bCs/>
          <w:noProof/>
        </w:rPr>
        <w:t>„Zabawy ruchowe dla dzieci”</w:t>
      </w:r>
    </w:p>
    <w:p w14:paraId="13CECC10" w14:textId="77777777" w:rsidR="001817C9" w:rsidRPr="006A3CF0" w:rsidRDefault="00ED7FCF" w:rsidP="001817C9">
      <w:pPr>
        <w:pStyle w:val="Akapitzlist"/>
        <w:jc w:val="both"/>
        <w:rPr>
          <w:noProof/>
        </w:rPr>
      </w:pPr>
      <w:hyperlink r:id="rId7" w:history="1">
        <w:r w:rsidR="001817C9" w:rsidRPr="00207AF8">
          <w:rPr>
            <w:rStyle w:val="Hipercze"/>
            <w:noProof/>
          </w:rPr>
          <w:t>https://www.youtube.com/watch?v=m2WsGrvCx_w</w:t>
        </w:r>
      </w:hyperlink>
    </w:p>
    <w:p w14:paraId="7F7738BB" w14:textId="77777777" w:rsidR="001817C9" w:rsidRDefault="001817C9" w:rsidP="001817C9">
      <w:pPr>
        <w:pStyle w:val="Akapitzlist"/>
        <w:numPr>
          <w:ilvl w:val="0"/>
          <w:numId w:val="1"/>
        </w:numPr>
        <w:jc w:val="both"/>
        <w:rPr>
          <w:noProof/>
        </w:rPr>
      </w:pPr>
      <w:r w:rsidRPr="00736144">
        <w:rPr>
          <w:b/>
          <w:bCs/>
          <w:noProof/>
        </w:rPr>
        <w:t>Zabawa „Celowanie do piłki”</w:t>
      </w:r>
      <w:r>
        <w:rPr>
          <w:noProof/>
        </w:rPr>
        <w:t xml:space="preserve"> – na środku pokoju stoi piłka (może być w obręczy, by nie uciekała). Dziecko próbuje trafić w piłkę (np. maskotką) powtórzyć kilka razy</w:t>
      </w:r>
    </w:p>
    <w:p w14:paraId="1BC8639C" w14:textId="77777777" w:rsidR="001817C9" w:rsidRDefault="001817C9" w:rsidP="001817C9">
      <w:pPr>
        <w:pStyle w:val="Akapitzlist"/>
        <w:numPr>
          <w:ilvl w:val="0"/>
          <w:numId w:val="1"/>
        </w:numPr>
        <w:jc w:val="both"/>
        <w:rPr>
          <w:noProof/>
        </w:rPr>
      </w:pPr>
      <w:r w:rsidRPr="00647CFB">
        <w:rPr>
          <w:b/>
          <w:bCs/>
          <w:noProof/>
        </w:rPr>
        <w:t>Zabawa „Rzut do celu”</w:t>
      </w:r>
      <w:r>
        <w:rPr>
          <w:noProof/>
        </w:rPr>
        <w:t xml:space="preserve"> -</w:t>
      </w:r>
      <w:r w:rsidRPr="00736144">
        <w:rPr>
          <w:noProof/>
        </w:rPr>
        <w:t xml:space="preserve">  (</w:t>
      </w:r>
      <w:r>
        <w:rPr>
          <w:noProof/>
        </w:rPr>
        <w:t xml:space="preserve">ustawiamy pusty pojemnik/ karton) </w:t>
      </w:r>
      <w:r w:rsidRPr="00736144">
        <w:rPr>
          <w:noProof/>
        </w:rPr>
        <w:t>wyznaczamy linię</w:t>
      </w:r>
      <w:r>
        <w:rPr>
          <w:noProof/>
        </w:rPr>
        <w:t>,</w:t>
      </w:r>
      <w:r w:rsidRPr="00736144">
        <w:rPr>
          <w:noProof/>
        </w:rPr>
        <w:t xml:space="preserve"> z której należy rzucić piłkę i celujemy tak, aby wpadła do środka. </w:t>
      </w:r>
    </w:p>
    <w:p w14:paraId="71A20CF1" w14:textId="77777777" w:rsidR="001817C9" w:rsidRPr="00647CFB" w:rsidRDefault="001817C9" w:rsidP="001817C9">
      <w:pPr>
        <w:pStyle w:val="Akapitzlist"/>
        <w:numPr>
          <w:ilvl w:val="0"/>
          <w:numId w:val="2"/>
        </w:numPr>
        <w:spacing w:line="240" w:lineRule="auto"/>
        <w:jc w:val="both"/>
        <w:rPr>
          <w:b/>
          <w:bCs/>
        </w:rPr>
      </w:pPr>
      <w:r w:rsidRPr="00647CFB">
        <w:rPr>
          <w:b/>
          <w:bCs/>
        </w:rPr>
        <w:t>Ćwiczenia do wykonania propozycja:</w:t>
      </w:r>
    </w:p>
    <w:p w14:paraId="70D77F5F" w14:textId="77777777" w:rsidR="001817C9" w:rsidRPr="003021AF" w:rsidRDefault="001817C9" w:rsidP="001817C9">
      <w:pPr>
        <w:pStyle w:val="Akapitzlist"/>
        <w:numPr>
          <w:ilvl w:val="0"/>
          <w:numId w:val="4"/>
        </w:numPr>
        <w:spacing w:line="240" w:lineRule="auto"/>
        <w:jc w:val="both"/>
      </w:pPr>
      <w:r w:rsidRPr="003021AF">
        <w:t>10 x pajacyki</w:t>
      </w:r>
      <w:r>
        <w:t xml:space="preserve">, </w:t>
      </w:r>
      <w:r w:rsidRPr="003021AF">
        <w:t>turlanie się po dywanie</w:t>
      </w:r>
      <w:r>
        <w:t>, podskoki, skłony, przysiady, chód na palcach, chód na piętach</w:t>
      </w:r>
    </w:p>
    <w:p w14:paraId="163E493D" w14:textId="77777777" w:rsidR="001817C9" w:rsidRPr="007B3BD2" w:rsidRDefault="001817C9" w:rsidP="001817C9">
      <w:pPr>
        <w:pStyle w:val="Akapitzlist"/>
        <w:numPr>
          <w:ilvl w:val="0"/>
          <w:numId w:val="2"/>
        </w:numPr>
        <w:spacing w:line="240" w:lineRule="auto"/>
        <w:rPr>
          <w:b/>
          <w:bCs/>
        </w:rPr>
      </w:pPr>
      <w:r w:rsidRPr="007B3BD2">
        <w:rPr>
          <w:b/>
          <w:bCs/>
        </w:rPr>
        <w:t>„Gimnastyka Smyka”</w:t>
      </w:r>
    </w:p>
    <w:p w14:paraId="6E8C6806" w14:textId="77777777" w:rsidR="001817C9" w:rsidRDefault="00ED7FCF" w:rsidP="001817C9">
      <w:pPr>
        <w:spacing w:line="240" w:lineRule="auto"/>
        <w:contextualSpacing/>
        <w:rPr>
          <w:rStyle w:val="Hipercze"/>
        </w:rPr>
      </w:pPr>
      <w:hyperlink r:id="rId8" w:history="1">
        <w:r w:rsidR="001817C9" w:rsidRPr="00594160">
          <w:rPr>
            <w:rStyle w:val="Hipercze"/>
          </w:rPr>
          <w:t>https://www.youtube.com/watch?v=351fw50UOn8</w:t>
        </w:r>
      </w:hyperlink>
    </w:p>
    <w:p w14:paraId="1B7F973B" w14:textId="77777777" w:rsidR="001817C9" w:rsidRDefault="001817C9" w:rsidP="001817C9"/>
    <w:p w14:paraId="08D97F63" w14:textId="77777777" w:rsidR="001817C9" w:rsidRDefault="001817C9" w:rsidP="001817C9">
      <w:pPr>
        <w:pStyle w:val="Akapitzlist"/>
        <w:numPr>
          <w:ilvl w:val="0"/>
          <w:numId w:val="3"/>
        </w:numPr>
        <w:jc w:val="both"/>
      </w:pPr>
      <w:r w:rsidRPr="00647CFB">
        <w:rPr>
          <w:b/>
          <w:bCs/>
        </w:rPr>
        <w:t>Zabawa wyciszająca:</w:t>
      </w:r>
      <w:r>
        <w:t xml:space="preserve"> „Kółko małe…” s</w:t>
      </w:r>
      <w:r w:rsidRPr="004B6896">
        <w:t>iadamy na dywanie</w:t>
      </w:r>
      <w:r>
        <w:t xml:space="preserve"> </w:t>
      </w:r>
    </w:p>
    <w:p w14:paraId="1AF8C159" w14:textId="77777777" w:rsidR="001817C9" w:rsidRDefault="001817C9" w:rsidP="001817C9">
      <w:pPr>
        <w:contextualSpacing/>
        <w:jc w:val="both"/>
      </w:pPr>
      <w:r w:rsidRPr="004B6896">
        <w:rPr>
          <w:b/>
          <w:bCs/>
        </w:rPr>
        <w:t>Kółko małe</w:t>
      </w:r>
      <w:r>
        <w:t xml:space="preserve"> – </w:t>
      </w:r>
      <w:r w:rsidRPr="004B6896">
        <w:rPr>
          <w:i/>
          <w:iCs/>
        </w:rPr>
        <w:t>rysujemy w powietrzu rękoma małe kółka</w:t>
      </w:r>
    </w:p>
    <w:p w14:paraId="541E38A4" w14:textId="77777777" w:rsidR="001817C9" w:rsidRDefault="001817C9" w:rsidP="001817C9">
      <w:pPr>
        <w:contextualSpacing/>
        <w:jc w:val="both"/>
      </w:pPr>
      <w:r>
        <w:rPr>
          <w:b/>
          <w:bCs/>
        </w:rPr>
        <w:t>Kółko</w:t>
      </w:r>
      <w:r w:rsidRPr="004B6896">
        <w:rPr>
          <w:b/>
          <w:bCs/>
        </w:rPr>
        <w:t xml:space="preserve"> duże</w:t>
      </w:r>
      <w:r>
        <w:t xml:space="preserve"> </w:t>
      </w:r>
      <w:r w:rsidRPr="004B6896">
        <w:t xml:space="preserve">– </w:t>
      </w:r>
      <w:r w:rsidRPr="004B6896">
        <w:rPr>
          <w:i/>
          <w:iCs/>
        </w:rPr>
        <w:t>rysujemy w powietrzu  duże kółka</w:t>
      </w:r>
    </w:p>
    <w:p w14:paraId="266FC618" w14:textId="77777777" w:rsidR="001817C9" w:rsidRDefault="001817C9" w:rsidP="001817C9">
      <w:pPr>
        <w:contextualSpacing/>
        <w:jc w:val="both"/>
      </w:pPr>
      <w:r w:rsidRPr="004B6896">
        <w:rPr>
          <w:b/>
          <w:bCs/>
        </w:rPr>
        <w:t>Ręce w bok</w:t>
      </w:r>
      <w:r>
        <w:t xml:space="preserve"> – </w:t>
      </w:r>
      <w:r w:rsidRPr="004B6896">
        <w:rPr>
          <w:i/>
          <w:iCs/>
        </w:rPr>
        <w:t>rozstawiamy ręce na boki</w:t>
      </w:r>
    </w:p>
    <w:p w14:paraId="290F4A61" w14:textId="77777777" w:rsidR="001817C9" w:rsidRDefault="001817C9" w:rsidP="001817C9">
      <w:pPr>
        <w:contextualSpacing/>
        <w:jc w:val="both"/>
        <w:rPr>
          <w:i/>
          <w:iCs/>
        </w:rPr>
      </w:pPr>
      <w:r w:rsidRPr="004B6896">
        <w:rPr>
          <w:b/>
          <w:bCs/>
        </w:rPr>
        <w:t>I ręce w górze</w:t>
      </w:r>
      <w:r>
        <w:rPr>
          <w:b/>
          <w:bCs/>
        </w:rPr>
        <w:t xml:space="preserve"> – </w:t>
      </w:r>
      <w:r w:rsidRPr="004B6896">
        <w:rPr>
          <w:i/>
          <w:iCs/>
        </w:rPr>
        <w:t>unosimy ręce w górę</w:t>
      </w:r>
    </w:p>
    <w:p w14:paraId="4AA545E7" w14:textId="77777777" w:rsidR="001817C9" w:rsidRPr="004B6896" w:rsidRDefault="001817C9" w:rsidP="001817C9">
      <w:pPr>
        <w:contextualSpacing/>
        <w:jc w:val="both"/>
        <w:rPr>
          <w:b/>
          <w:bCs/>
        </w:rPr>
      </w:pPr>
      <w:r w:rsidRPr="004B6896">
        <w:rPr>
          <w:b/>
          <w:bCs/>
        </w:rPr>
        <w:t>Tak się drzewa kołysały</w:t>
      </w:r>
      <w:r>
        <w:rPr>
          <w:b/>
          <w:bCs/>
        </w:rPr>
        <w:t xml:space="preserve"> – </w:t>
      </w:r>
      <w:r w:rsidRPr="004B6896">
        <w:rPr>
          <w:i/>
          <w:iCs/>
        </w:rPr>
        <w:t>uniesionymi w górze rękoma naśladujemy kołyszące się gałęzie</w:t>
      </w:r>
    </w:p>
    <w:p w14:paraId="41778084" w14:textId="77777777" w:rsidR="001817C9" w:rsidRDefault="001817C9" w:rsidP="001817C9">
      <w:pPr>
        <w:contextualSpacing/>
        <w:jc w:val="both"/>
        <w:rPr>
          <w:b/>
          <w:bCs/>
        </w:rPr>
      </w:pPr>
      <w:r>
        <w:rPr>
          <w:b/>
          <w:bCs/>
        </w:rPr>
        <w:t>A</w:t>
      </w:r>
      <w:r w:rsidRPr="004B6896">
        <w:rPr>
          <w:b/>
          <w:bCs/>
        </w:rPr>
        <w:t xml:space="preserve"> tak dzieci cicho siedziały</w:t>
      </w:r>
      <w:r>
        <w:rPr>
          <w:b/>
          <w:bCs/>
        </w:rPr>
        <w:t xml:space="preserve"> – </w:t>
      </w:r>
      <w:r w:rsidRPr="004B6896">
        <w:rPr>
          <w:i/>
          <w:iCs/>
        </w:rPr>
        <w:t>praw</w:t>
      </w:r>
      <w:r>
        <w:rPr>
          <w:i/>
          <w:iCs/>
        </w:rPr>
        <w:t>y palec wskazujący</w:t>
      </w:r>
      <w:r w:rsidRPr="004B6896">
        <w:rPr>
          <w:i/>
          <w:iCs/>
        </w:rPr>
        <w:t xml:space="preserve"> na ustach</w:t>
      </w:r>
    </w:p>
    <w:p w14:paraId="208A1A60" w14:textId="77777777" w:rsidR="001817C9" w:rsidRDefault="001817C9" w:rsidP="001817C9">
      <w:pPr>
        <w:contextualSpacing/>
        <w:jc w:val="both"/>
        <w:rPr>
          <w:noProof/>
        </w:rPr>
      </w:pPr>
    </w:p>
    <w:p w14:paraId="6D22A738" w14:textId="77777777" w:rsidR="001817C9" w:rsidRDefault="001817C9" w:rsidP="001817C9">
      <w:pPr>
        <w:contextualSpacing/>
        <w:jc w:val="both"/>
        <w:rPr>
          <w:noProof/>
        </w:rPr>
      </w:pPr>
      <w:r>
        <w:rPr>
          <w:noProof/>
        </w:rPr>
        <w:t>3. Kształtowanie codziennych nawyków higienicznych – piosenka „Myję ręce”</w:t>
      </w:r>
    </w:p>
    <w:p w14:paraId="65760115" w14:textId="77777777" w:rsidR="001817C9" w:rsidRDefault="00ED7FCF" w:rsidP="001817C9">
      <w:pPr>
        <w:contextualSpacing/>
        <w:jc w:val="both"/>
        <w:rPr>
          <w:noProof/>
        </w:rPr>
      </w:pPr>
      <w:hyperlink r:id="rId9" w:history="1">
        <w:r w:rsidR="001817C9" w:rsidRPr="00207AF8">
          <w:rPr>
            <w:rStyle w:val="Hipercze"/>
            <w:noProof/>
          </w:rPr>
          <w:t>https://www.youtube.com/watch?v=NSzwTFmnUb4</w:t>
        </w:r>
      </w:hyperlink>
    </w:p>
    <w:p w14:paraId="5B6508A3" w14:textId="77777777" w:rsidR="001817C9" w:rsidRPr="008561E8" w:rsidRDefault="001817C9" w:rsidP="001817C9">
      <w:pPr>
        <w:rPr>
          <w:b/>
          <w:bCs/>
        </w:rPr>
      </w:pPr>
      <w:r w:rsidRPr="008561E8">
        <w:rPr>
          <w:b/>
          <w:bCs/>
        </w:rPr>
        <w:lastRenderedPageBreak/>
        <w:t>II. Część dnia:</w:t>
      </w:r>
    </w:p>
    <w:p w14:paraId="4E094622" w14:textId="485E7403" w:rsidR="00BE12B3" w:rsidRDefault="001817C9" w:rsidP="001817C9">
      <w:pPr>
        <w:rPr>
          <w:b/>
          <w:bCs/>
          <w:i/>
          <w:iCs/>
        </w:rPr>
      </w:pPr>
      <w:r>
        <w:rPr>
          <w:b/>
          <w:bCs/>
          <w:i/>
          <w:iCs/>
        </w:rPr>
        <w:t>1.</w:t>
      </w:r>
      <w:r w:rsidR="00ED02B9" w:rsidRPr="00ED02B9">
        <w:t xml:space="preserve"> </w:t>
      </w:r>
      <w:r w:rsidR="00ED02B9" w:rsidRPr="00ED02B9">
        <w:rPr>
          <w:b/>
          <w:bCs/>
          <w:i/>
          <w:iCs/>
        </w:rPr>
        <w:t>Polskie miasta – palcem po mapie,  odszukiwanie miast na mapie Polski.</w:t>
      </w:r>
    </w:p>
    <w:p w14:paraId="7C777409" w14:textId="5E8155D3" w:rsidR="00ED02B9" w:rsidRDefault="0017358E" w:rsidP="00ED02B9">
      <w:pPr>
        <w:contextualSpacing/>
        <w:jc w:val="both"/>
      </w:pPr>
      <w:r>
        <w:t xml:space="preserve">1. </w:t>
      </w:r>
      <w:r w:rsidR="00ED02B9" w:rsidRPr="00ED7FCF">
        <w:rPr>
          <w:b/>
          <w:bCs/>
        </w:rPr>
        <w:t>„Palcem po mapie” – zabawy z mapą</w:t>
      </w:r>
      <w:r w:rsidR="00ED02B9" w:rsidRPr="00ED02B9">
        <w:t xml:space="preserve">, rozmowa przy wykorzystaniu mapy. </w:t>
      </w:r>
      <w:r w:rsidR="00ED02B9">
        <w:t>P</w:t>
      </w:r>
      <w:r w:rsidR="00ED02B9" w:rsidRPr="00ED02B9">
        <w:t>yta</w:t>
      </w:r>
      <w:r w:rsidR="00ED02B9">
        <w:t>my</w:t>
      </w:r>
      <w:r w:rsidR="00ED02B9" w:rsidRPr="00ED02B9">
        <w:t xml:space="preserve"> dzieci: </w:t>
      </w:r>
    </w:p>
    <w:p w14:paraId="05EE08CF" w14:textId="77777777" w:rsidR="00ED02B9" w:rsidRDefault="00ED02B9" w:rsidP="00ED02B9">
      <w:pPr>
        <w:pStyle w:val="Akapitzlist"/>
        <w:numPr>
          <w:ilvl w:val="0"/>
          <w:numId w:val="6"/>
        </w:numPr>
        <w:jc w:val="both"/>
      </w:pPr>
      <w:r w:rsidRPr="00ED02B9">
        <w:t xml:space="preserve">Jak na mapie zaznacza się miasta? </w:t>
      </w:r>
    </w:p>
    <w:p w14:paraId="551BE7E3" w14:textId="4576C805" w:rsidR="00ED02B9" w:rsidRDefault="00ED02B9" w:rsidP="00ED02B9">
      <w:pPr>
        <w:pStyle w:val="Akapitzlist"/>
        <w:numPr>
          <w:ilvl w:val="0"/>
          <w:numId w:val="6"/>
        </w:numPr>
        <w:jc w:val="both"/>
      </w:pPr>
      <w:r w:rsidRPr="00ED02B9">
        <w:t xml:space="preserve">Jakie </w:t>
      </w:r>
      <w:r w:rsidR="00ED7FCF">
        <w:t>znasz</w:t>
      </w:r>
      <w:r w:rsidRPr="00ED02B9">
        <w:t xml:space="preserve"> polskie miast</w:t>
      </w:r>
      <w:r w:rsidR="00ED7FCF">
        <w:t>a</w:t>
      </w:r>
      <w:r w:rsidRPr="00ED02B9">
        <w:t xml:space="preserve">? </w:t>
      </w:r>
      <w:r w:rsidR="00ED7FCF">
        <w:t xml:space="preserve"> </w:t>
      </w:r>
    </w:p>
    <w:p w14:paraId="369D5A77" w14:textId="18EDEDE7" w:rsidR="00ED02B9" w:rsidRDefault="00ED7FCF" w:rsidP="00ED02B9">
      <w:pPr>
        <w:pStyle w:val="Akapitzlist"/>
        <w:numPr>
          <w:ilvl w:val="0"/>
          <w:numId w:val="6"/>
        </w:numPr>
        <w:jc w:val="both"/>
      </w:pPr>
      <w:r>
        <w:t>D</w:t>
      </w:r>
      <w:r w:rsidR="00ED02B9" w:rsidRPr="00ED02B9">
        <w:t>ziec</w:t>
      </w:r>
      <w:r>
        <w:t>ko</w:t>
      </w:r>
      <w:r w:rsidR="00ED02B9" w:rsidRPr="00ED02B9">
        <w:t xml:space="preserve"> szuka na mapie miast, które </w:t>
      </w:r>
      <w:r>
        <w:t>wymieniło.</w:t>
      </w:r>
      <w:r w:rsidR="00ED02B9" w:rsidRPr="00ED02B9">
        <w:t xml:space="preserve"> </w:t>
      </w:r>
    </w:p>
    <w:p w14:paraId="579995B1" w14:textId="741247E1" w:rsidR="00ED02B9" w:rsidRDefault="00ED02B9" w:rsidP="00ED02B9">
      <w:pPr>
        <w:pStyle w:val="Akapitzlist"/>
        <w:numPr>
          <w:ilvl w:val="0"/>
          <w:numId w:val="6"/>
        </w:numPr>
        <w:jc w:val="both"/>
      </w:pPr>
      <w:r w:rsidRPr="00ED02B9">
        <w:t xml:space="preserve">Jakie duże miasto znajduje się w </w:t>
      </w:r>
      <w:r w:rsidR="00ED7FCF">
        <w:t xml:space="preserve">naszej </w:t>
      </w:r>
      <w:r w:rsidRPr="00ED02B9">
        <w:t>okolicy?</w:t>
      </w:r>
    </w:p>
    <w:p w14:paraId="47C67CBC" w14:textId="1D405930" w:rsidR="00367B50" w:rsidRDefault="00367B50" w:rsidP="00367B50">
      <w:pPr>
        <w:jc w:val="both"/>
      </w:pPr>
      <w:r>
        <w:t xml:space="preserve">2. </w:t>
      </w:r>
      <w:r w:rsidRPr="00ED7FCF">
        <w:rPr>
          <w:b/>
          <w:bCs/>
        </w:rPr>
        <w:t>Zapraszam do podróży po Polsce:</w:t>
      </w:r>
    </w:p>
    <w:p w14:paraId="48AA387D" w14:textId="06040808" w:rsidR="000162B8" w:rsidRDefault="000162B8" w:rsidP="000162B8">
      <w:pPr>
        <w:pStyle w:val="Akapitzlist"/>
        <w:numPr>
          <w:ilvl w:val="0"/>
          <w:numId w:val="9"/>
        </w:numPr>
        <w:jc w:val="both"/>
      </w:pPr>
      <w:r w:rsidRPr="00ED7FCF">
        <w:rPr>
          <w:b/>
          <w:bCs/>
        </w:rPr>
        <w:t>Mapa Polski</w:t>
      </w:r>
      <w:r>
        <w:t xml:space="preserve"> – poszukaj na mapie miast: </w:t>
      </w:r>
      <w:r w:rsidRPr="00ED7FCF">
        <w:rPr>
          <w:b/>
          <w:bCs/>
        </w:rPr>
        <w:t>Warszawa, Poznań, Kraków, Toruń, Gdańsk</w:t>
      </w:r>
    </w:p>
    <w:p w14:paraId="6383E138" w14:textId="614E8B3C" w:rsidR="000162B8" w:rsidRDefault="000162B8" w:rsidP="00367B50">
      <w:pPr>
        <w:jc w:val="both"/>
      </w:pPr>
      <w:r>
        <w:rPr>
          <w:noProof/>
        </w:rPr>
        <w:drawing>
          <wp:inline distT="0" distB="0" distL="0" distR="0" wp14:anchorId="245E81FF" wp14:editId="4103D932">
            <wp:extent cx="5651500" cy="5809130"/>
            <wp:effectExtent l="0" t="0" r="6350" b="127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60" cy="5825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ECE999" w14:textId="290980F3" w:rsidR="00367B50" w:rsidRDefault="00367B50" w:rsidP="00367B50">
      <w:pPr>
        <w:pStyle w:val="Akapitzlist"/>
        <w:numPr>
          <w:ilvl w:val="0"/>
          <w:numId w:val="8"/>
        </w:numPr>
        <w:jc w:val="both"/>
      </w:pPr>
      <w:r>
        <w:t xml:space="preserve">przypomnienie  piosenki </w:t>
      </w:r>
      <w:r w:rsidRPr="00ED7FCF">
        <w:rPr>
          <w:b/>
          <w:bCs/>
        </w:rPr>
        <w:t>„Jestem Polką i Polakiem”</w:t>
      </w:r>
      <w:r>
        <w:t xml:space="preserve"> – spróbujcie zaśpiewać refren piosenki:</w:t>
      </w:r>
    </w:p>
    <w:p w14:paraId="03CA41B8" w14:textId="77777777" w:rsidR="00367B50" w:rsidRDefault="00ED7FCF" w:rsidP="00367B50">
      <w:pPr>
        <w:jc w:val="both"/>
      </w:pPr>
      <w:hyperlink r:id="rId11" w:history="1">
        <w:r w:rsidR="00367B50" w:rsidRPr="00207AF8">
          <w:rPr>
            <w:rStyle w:val="Hipercze"/>
          </w:rPr>
          <w:t>https://www.youtube.com/watch?v=plug6OIrxRM</w:t>
        </w:r>
      </w:hyperlink>
    </w:p>
    <w:p w14:paraId="5FA1BF6E" w14:textId="7578D9ED" w:rsidR="00ED02B9" w:rsidRPr="00367B50" w:rsidRDefault="0017358E" w:rsidP="00367B50">
      <w:pPr>
        <w:pStyle w:val="Akapitzlist"/>
        <w:numPr>
          <w:ilvl w:val="0"/>
          <w:numId w:val="8"/>
        </w:numPr>
        <w:jc w:val="both"/>
        <w:rPr>
          <w:b/>
          <w:bCs/>
        </w:rPr>
      </w:pPr>
      <w:r w:rsidRPr="00367B50">
        <w:rPr>
          <w:b/>
          <w:bCs/>
        </w:rPr>
        <w:lastRenderedPageBreak/>
        <w:t>Poznajemy miasta</w:t>
      </w:r>
      <w:r w:rsidR="00803636" w:rsidRPr="00367B50">
        <w:rPr>
          <w:b/>
          <w:bCs/>
        </w:rPr>
        <w:t xml:space="preserve"> Polski</w:t>
      </w:r>
      <w:r w:rsidRPr="00367B50">
        <w:rPr>
          <w:b/>
          <w:bCs/>
        </w:rPr>
        <w:t xml:space="preserve"> ich herby i legendy</w:t>
      </w:r>
      <w:r w:rsidR="000162B8">
        <w:rPr>
          <w:b/>
          <w:bCs/>
        </w:rPr>
        <w:t>:</w:t>
      </w:r>
    </w:p>
    <w:p w14:paraId="149A8A97" w14:textId="0569E804" w:rsidR="00803636" w:rsidRPr="00803636" w:rsidRDefault="00803636" w:rsidP="00367B50">
      <w:pPr>
        <w:pStyle w:val="Akapitzlist"/>
        <w:numPr>
          <w:ilvl w:val="0"/>
          <w:numId w:val="4"/>
        </w:numPr>
        <w:jc w:val="both"/>
        <w:rPr>
          <w:b/>
          <w:bCs/>
        </w:rPr>
      </w:pPr>
      <w:r w:rsidRPr="00803636">
        <w:rPr>
          <w:b/>
          <w:bCs/>
        </w:rPr>
        <w:t>Poznań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17358E" w14:paraId="46A8441D" w14:textId="77777777" w:rsidTr="0017358E">
        <w:tc>
          <w:tcPr>
            <w:tcW w:w="9062" w:type="dxa"/>
          </w:tcPr>
          <w:p w14:paraId="61B70C00" w14:textId="49A58AF2" w:rsidR="0017358E" w:rsidRDefault="0017358E" w:rsidP="0017358E">
            <w:pPr>
              <w:jc w:val="center"/>
              <w:rPr>
                <w:b/>
                <w:bCs/>
              </w:rPr>
            </w:pPr>
            <w:r w:rsidRPr="0017358E">
              <w:rPr>
                <w:b/>
                <w:bCs/>
              </w:rPr>
              <w:t>Poznań</w:t>
            </w:r>
          </w:p>
          <w:p w14:paraId="6ED044B2" w14:textId="53ED03C2" w:rsidR="0017358E" w:rsidRPr="0017358E" w:rsidRDefault="0017358E" w:rsidP="0017358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Nasze miasto wojewódzkie, leży nad Wartą. Słynie z Legendy o Poznańskich koziołkach, rogali </w:t>
            </w:r>
            <w:proofErr w:type="spellStart"/>
            <w:r>
              <w:rPr>
                <w:b/>
                <w:bCs/>
              </w:rPr>
              <w:t>marcińskich</w:t>
            </w:r>
            <w:proofErr w:type="spellEnd"/>
          </w:p>
          <w:p w14:paraId="68E595CB" w14:textId="0038F74F" w:rsidR="0017358E" w:rsidRDefault="0017358E" w:rsidP="00ED02B9">
            <w:pPr>
              <w:jc w:val="both"/>
            </w:pPr>
            <w:r>
              <w:rPr>
                <w:noProof/>
              </w:rPr>
              <w:drawing>
                <wp:inline distT="0" distB="0" distL="0" distR="0" wp14:anchorId="29E1F60E" wp14:editId="29CDEFA0">
                  <wp:extent cx="1063811" cy="1304925"/>
                  <wp:effectExtent l="0" t="0" r="3175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846" cy="13221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03636">
              <w:rPr>
                <w:noProof/>
              </w:rPr>
              <w:t xml:space="preserve">  </w:t>
            </w:r>
            <w:r w:rsidR="00803636">
              <w:rPr>
                <w:noProof/>
              </w:rPr>
              <w:drawing>
                <wp:inline distT="0" distB="0" distL="0" distR="0" wp14:anchorId="3080232A" wp14:editId="783F365A">
                  <wp:extent cx="1261036" cy="1294765"/>
                  <wp:effectExtent l="0" t="0" r="0" b="635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310" cy="13042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03636">
              <w:rPr>
                <w:noProof/>
              </w:rPr>
              <w:t xml:space="preserve">        </w:t>
            </w:r>
            <w:r>
              <w:rPr>
                <w:noProof/>
              </w:rPr>
              <w:drawing>
                <wp:inline distT="0" distB="0" distL="0" distR="0" wp14:anchorId="7AAEFBC9" wp14:editId="309E823C">
                  <wp:extent cx="1559859" cy="1311910"/>
                  <wp:effectExtent l="0" t="0" r="2540" b="254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819" cy="13354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03636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CC75006" wp14:editId="66A5C073">
                  <wp:extent cx="1200289" cy="149352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159" cy="15145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7258D3E" w14:textId="56027871" w:rsidR="0017358E" w:rsidRPr="0017358E" w:rsidRDefault="0017358E" w:rsidP="00ED02B9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 xml:space="preserve"> </w:t>
            </w:r>
            <w:r w:rsidRPr="0017358E">
              <w:rPr>
                <w:b/>
                <w:bCs/>
              </w:rPr>
              <w:t xml:space="preserve">Wieża </w:t>
            </w:r>
            <w:r w:rsidR="00803636">
              <w:rPr>
                <w:b/>
                <w:bCs/>
              </w:rPr>
              <w:t>zegarowa                    Ratusz                              Poznań na mapie                 herb Poznania</w:t>
            </w:r>
          </w:p>
        </w:tc>
      </w:tr>
      <w:tr w:rsidR="0017358E" w14:paraId="6BA51EBD" w14:textId="77777777" w:rsidTr="0017358E">
        <w:tc>
          <w:tcPr>
            <w:tcW w:w="9062" w:type="dxa"/>
          </w:tcPr>
          <w:p w14:paraId="25B0E1EE" w14:textId="754A8A06" w:rsidR="00803636" w:rsidRDefault="00803636" w:rsidP="00803636">
            <w:pPr>
              <w:jc w:val="both"/>
            </w:pPr>
            <w:r>
              <w:t>„Legenda o Poznańskich Koziołkach”</w:t>
            </w:r>
          </w:p>
          <w:p w14:paraId="4C301C4D" w14:textId="6E27C685" w:rsidR="0017358E" w:rsidRDefault="00ED7FCF" w:rsidP="00803636">
            <w:pPr>
              <w:jc w:val="both"/>
            </w:pPr>
            <w:hyperlink r:id="rId16" w:history="1">
              <w:r w:rsidR="00803636" w:rsidRPr="005A5C80">
                <w:rPr>
                  <w:rStyle w:val="Hipercze"/>
                </w:rPr>
                <w:t>https://www.youtube.com/watch?v=XudcMIswUqg</w:t>
              </w:r>
            </w:hyperlink>
          </w:p>
          <w:p w14:paraId="4049D60A" w14:textId="37E44B78" w:rsidR="00803636" w:rsidRDefault="00803636" w:rsidP="00803636">
            <w:pPr>
              <w:jc w:val="both"/>
            </w:pPr>
          </w:p>
        </w:tc>
      </w:tr>
    </w:tbl>
    <w:p w14:paraId="61069E5F" w14:textId="77777777" w:rsidR="000162B8" w:rsidRDefault="000162B8" w:rsidP="000162B8">
      <w:pPr>
        <w:pStyle w:val="Akapitzlist"/>
        <w:ind w:left="1440"/>
        <w:jc w:val="both"/>
        <w:rPr>
          <w:b/>
          <w:bCs/>
        </w:rPr>
      </w:pPr>
    </w:p>
    <w:p w14:paraId="7023AB4A" w14:textId="77777777" w:rsidR="000162B8" w:rsidRDefault="000162B8" w:rsidP="000162B8">
      <w:pPr>
        <w:pStyle w:val="Akapitzlist"/>
        <w:ind w:left="1440"/>
        <w:jc w:val="both"/>
        <w:rPr>
          <w:b/>
          <w:bCs/>
        </w:rPr>
      </w:pPr>
    </w:p>
    <w:p w14:paraId="56E95EC7" w14:textId="55F697A0" w:rsidR="00313EC3" w:rsidRPr="00313EC3" w:rsidRDefault="00313EC3" w:rsidP="000162B8">
      <w:pPr>
        <w:pStyle w:val="Akapitzlist"/>
        <w:numPr>
          <w:ilvl w:val="0"/>
          <w:numId w:val="4"/>
        </w:numPr>
        <w:jc w:val="both"/>
        <w:rPr>
          <w:b/>
          <w:bCs/>
        </w:rPr>
      </w:pPr>
      <w:r w:rsidRPr="00313EC3">
        <w:rPr>
          <w:b/>
          <w:bCs/>
        </w:rPr>
        <w:t>Miasta nad Wisłą: Kraków, Warszawa, Toruń, Gdańsk</w:t>
      </w:r>
    </w:p>
    <w:p w14:paraId="500FDE66" w14:textId="6EF21107" w:rsidR="00803636" w:rsidRDefault="00803636" w:rsidP="00ED02B9">
      <w:pPr>
        <w:jc w:val="both"/>
        <w:rPr>
          <w:noProof/>
        </w:rPr>
      </w:pPr>
      <w:r w:rsidRPr="00803636">
        <w:rPr>
          <w:noProof/>
        </w:rPr>
        <w:drawing>
          <wp:inline distT="0" distB="0" distL="0" distR="0" wp14:anchorId="437C16F3" wp14:editId="4CD7E8B4">
            <wp:extent cx="2848551" cy="3693459"/>
            <wp:effectExtent l="0" t="0" r="9525" b="254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54669" cy="383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EC3" w:rsidRPr="00313EC3">
        <w:rPr>
          <w:noProof/>
        </w:rPr>
        <w:t xml:space="preserve"> </w:t>
      </w:r>
      <w:r w:rsidR="00313EC3" w:rsidRPr="00313EC3">
        <w:rPr>
          <w:noProof/>
        </w:rPr>
        <w:drawing>
          <wp:inline distT="0" distB="0" distL="0" distR="0" wp14:anchorId="22A08DA4" wp14:editId="7695E152">
            <wp:extent cx="2847475" cy="3627344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06693" cy="370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F72E3" w14:textId="77777777" w:rsidR="000162B8" w:rsidRDefault="000162B8" w:rsidP="000162B8">
      <w:pPr>
        <w:jc w:val="both"/>
        <w:rPr>
          <w:noProof/>
        </w:rPr>
      </w:pPr>
      <w:r>
        <w:rPr>
          <w:noProof/>
        </w:rPr>
        <w:t>Polecam linki do legend:</w:t>
      </w:r>
    </w:p>
    <w:p w14:paraId="5A6C532D" w14:textId="77777777" w:rsidR="000162B8" w:rsidRPr="005670FA" w:rsidRDefault="000162B8" w:rsidP="000162B8">
      <w:pPr>
        <w:spacing w:after="200" w:line="276" w:lineRule="auto"/>
        <w:contextualSpacing/>
        <w:rPr>
          <w:rFonts w:ascii="Calibri" w:eastAsia="Calibri" w:hAnsi="Calibri" w:cs="Times New Roman"/>
          <w:bCs/>
        </w:rPr>
      </w:pPr>
      <w:r w:rsidRPr="005670FA">
        <w:rPr>
          <w:rFonts w:ascii="Calibri" w:eastAsia="Calibri" w:hAnsi="Calibri" w:cs="Times New Roman"/>
          <w:bCs/>
        </w:rPr>
        <w:t>Baśnie i bajki polskie  Smok Wawelski</w:t>
      </w:r>
    </w:p>
    <w:p w14:paraId="08BFCF73" w14:textId="77777777" w:rsidR="000162B8" w:rsidRPr="005670FA" w:rsidRDefault="00ED7FCF" w:rsidP="000162B8">
      <w:pPr>
        <w:spacing w:after="200" w:line="276" w:lineRule="auto"/>
        <w:contextualSpacing/>
        <w:rPr>
          <w:rFonts w:ascii="Calibri" w:eastAsia="Calibri" w:hAnsi="Calibri" w:cs="Times New Roman"/>
          <w:bCs/>
        </w:rPr>
      </w:pPr>
      <w:hyperlink r:id="rId19" w:history="1">
        <w:r w:rsidR="000162B8" w:rsidRPr="005670FA">
          <w:rPr>
            <w:rFonts w:ascii="Calibri" w:eastAsia="Calibri" w:hAnsi="Calibri" w:cs="Times New Roman"/>
            <w:bCs/>
            <w:color w:val="0000FF"/>
            <w:u w:val="single"/>
          </w:rPr>
          <w:t>https://vod.tvp.pl/video/basnie-i-bajki-polskie,smok-wawelski,20243267</w:t>
        </w:r>
      </w:hyperlink>
    </w:p>
    <w:p w14:paraId="41862A0C" w14:textId="540AAA8B" w:rsidR="000162B8" w:rsidRDefault="00F64546" w:rsidP="00F64546">
      <w:pPr>
        <w:contextualSpacing/>
        <w:jc w:val="both"/>
        <w:rPr>
          <w:noProof/>
        </w:rPr>
      </w:pPr>
      <w:r>
        <w:rPr>
          <w:noProof/>
        </w:rPr>
        <w:t>„Bazyliszek”</w:t>
      </w:r>
    </w:p>
    <w:p w14:paraId="383D8730" w14:textId="3ADF7A19" w:rsidR="00F64546" w:rsidRDefault="00ED7FCF" w:rsidP="00F64546">
      <w:pPr>
        <w:contextualSpacing/>
        <w:jc w:val="both"/>
        <w:rPr>
          <w:noProof/>
        </w:rPr>
      </w:pPr>
      <w:hyperlink r:id="rId20" w:history="1">
        <w:r w:rsidR="00F64546" w:rsidRPr="005A5C80">
          <w:rPr>
            <w:rStyle w:val="Hipercze"/>
            <w:noProof/>
          </w:rPr>
          <w:t>https://www.youtube.com/watch?v=st4ubUDr_mw</w:t>
        </w:r>
      </w:hyperlink>
    </w:p>
    <w:p w14:paraId="2AA2328E" w14:textId="77777777" w:rsidR="00F64546" w:rsidRDefault="00F64546" w:rsidP="000162B8">
      <w:pPr>
        <w:jc w:val="both"/>
        <w:rPr>
          <w:noProof/>
        </w:rPr>
      </w:pPr>
    </w:p>
    <w:p w14:paraId="65331E8C" w14:textId="527D19BA" w:rsidR="0017358E" w:rsidRDefault="00313EC3" w:rsidP="00ED02B9">
      <w:pPr>
        <w:jc w:val="both"/>
      </w:pPr>
      <w:r w:rsidRPr="00313EC3">
        <w:rPr>
          <w:noProof/>
        </w:rPr>
        <w:lastRenderedPageBreak/>
        <w:drawing>
          <wp:inline distT="0" distB="0" distL="0" distR="0" wp14:anchorId="1DF80321" wp14:editId="2D47477D">
            <wp:extent cx="2743200" cy="3789082"/>
            <wp:effectExtent l="0" t="0" r="0" b="190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68757" cy="3824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3EC3">
        <w:rPr>
          <w:noProof/>
        </w:rPr>
        <w:t xml:space="preserve"> </w:t>
      </w:r>
      <w:r w:rsidRPr="00313EC3">
        <w:rPr>
          <w:noProof/>
        </w:rPr>
        <w:drawing>
          <wp:inline distT="0" distB="0" distL="0" distR="0" wp14:anchorId="05B5AC5C" wp14:editId="44C7108F">
            <wp:extent cx="2832100" cy="3740520"/>
            <wp:effectExtent l="0" t="0" r="635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59437" cy="3776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CEEDF" w14:textId="08F30901" w:rsidR="0017358E" w:rsidRPr="00313EC3" w:rsidRDefault="00313EC3" w:rsidP="00313EC3">
      <w:pPr>
        <w:pStyle w:val="Akapitzlist"/>
        <w:numPr>
          <w:ilvl w:val="0"/>
          <w:numId w:val="7"/>
        </w:numPr>
        <w:jc w:val="both"/>
        <w:rPr>
          <w:b/>
          <w:bCs/>
        </w:rPr>
      </w:pPr>
      <w:r w:rsidRPr="00313EC3">
        <w:rPr>
          <w:b/>
          <w:bCs/>
        </w:rPr>
        <w:t xml:space="preserve">Inne miasta: Gniezno, Zakopane </w:t>
      </w:r>
    </w:p>
    <w:p w14:paraId="50AAF959" w14:textId="5307DBD6" w:rsidR="0017358E" w:rsidRDefault="00313EC3" w:rsidP="00ED02B9">
      <w:pPr>
        <w:jc w:val="both"/>
        <w:rPr>
          <w:noProof/>
        </w:rPr>
      </w:pPr>
      <w:r w:rsidRPr="00313EC3">
        <w:rPr>
          <w:noProof/>
        </w:rPr>
        <w:drawing>
          <wp:inline distT="0" distB="0" distL="0" distR="0" wp14:anchorId="58DB82B1" wp14:editId="5702C89C">
            <wp:extent cx="2772713" cy="3382683"/>
            <wp:effectExtent l="0" t="0" r="8890" b="825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24791" cy="344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3EC3">
        <w:rPr>
          <w:noProof/>
        </w:rPr>
        <w:t xml:space="preserve"> </w:t>
      </w:r>
      <w:r w:rsidRPr="00313EC3">
        <w:rPr>
          <w:noProof/>
        </w:rPr>
        <w:drawing>
          <wp:inline distT="0" distB="0" distL="0" distR="0" wp14:anchorId="41BC5AAB" wp14:editId="20D4DC29">
            <wp:extent cx="2789965" cy="3346562"/>
            <wp:effectExtent l="0" t="0" r="0" b="635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21023" cy="3383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97389" w14:textId="5265AF8F" w:rsidR="000162B8" w:rsidRDefault="000162B8" w:rsidP="00ED02B9">
      <w:pPr>
        <w:jc w:val="both"/>
        <w:rPr>
          <w:noProof/>
          <w:color w:val="FF0000"/>
        </w:rPr>
      </w:pPr>
      <w:r>
        <w:rPr>
          <w:noProof/>
        </w:rPr>
        <w:t xml:space="preserve">3. </w:t>
      </w:r>
      <w:r w:rsidRPr="00496242">
        <w:rPr>
          <w:noProof/>
          <w:color w:val="FF0000"/>
        </w:rPr>
        <w:t>Praca z książką KP4,11a</w:t>
      </w:r>
    </w:p>
    <w:p w14:paraId="220CD64B" w14:textId="479A2E69" w:rsidR="00496242" w:rsidRDefault="00496242" w:rsidP="00496242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1FBF465" wp14:editId="1DEEA77F">
            <wp:extent cx="741082" cy="531495"/>
            <wp:effectExtent l="0" t="0" r="1905" b="190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79" cy="543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FEB57EE" wp14:editId="422C27F1">
            <wp:extent cx="1054735" cy="508000"/>
            <wp:effectExtent l="0" t="0" r="0" b="635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28" cy="511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B07E57" w14:textId="77777777" w:rsidR="00367B50" w:rsidRDefault="00367B50" w:rsidP="00ED02B9">
      <w:pPr>
        <w:jc w:val="both"/>
      </w:pPr>
    </w:p>
    <w:p w14:paraId="10CDD330" w14:textId="2356D3BE" w:rsidR="00496242" w:rsidRDefault="00496242" w:rsidP="005670FA">
      <w:pPr>
        <w:rPr>
          <w:rFonts w:ascii="Calibri" w:eastAsia="Calibri" w:hAnsi="Calibri" w:cs="Times New Roman"/>
          <w:b/>
        </w:rPr>
      </w:pPr>
      <w:r w:rsidRPr="00496242"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2D1EDDB9" wp14:editId="51CDF9D5">
            <wp:simplePos x="0" y="0"/>
            <wp:positionH relativeFrom="column">
              <wp:posOffset>3779781</wp:posOffset>
            </wp:positionH>
            <wp:positionV relativeFrom="paragraph">
              <wp:posOffset>14605</wp:posOffset>
            </wp:positionV>
            <wp:extent cx="1476189" cy="1117600"/>
            <wp:effectExtent l="0" t="0" r="0" b="6350"/>
            <wp:wrapNone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994" cy="1123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0FA">
        <w:rPr>
          <w:b/>
          <w:bCs/>
          <w:i/>
          <w:iCs/>
        </w:rPr>
        <w:t xml:space="preserve">2. </w:t>
      </w:r>
      <w:r w:rsidR="005670FA" w:rsidRPr="005670FA">
        <w:rPr>
          <w:rFonts w:ascii="Calibri" w:eastAsia="Calibri" w:hAnsi="Calibri" w:cs="Times New Roman"/>
          <w:b/>
        </w:rPr>
        <w:t>„Stolica Polski” – wysłuchanie wiersza A. Lament „Warszawa”</w:t>
      </w:r>
    </w:p>
    <w:p w14:paraId="79E766C8" w14:textId="0E3BB336" w:rsidR="005670FA" w:rsidRPr="005670FA" w:rsidRDefault="005670FA" w:rsidP="005670FA">
      <w:pPr>
        <w:rPr>
          <w:rFonts w:ascii="Calibri" w:eastAsia="Calibri" w:hAnsi="Calibri" w:cs="Times New Roman"/>
          <w:b/>
        </w:rPr>
      </w:pPr>
      <w:r w:rsidRPr="005670FA">
        <w:rPr>
          <w:rFonts w:ascii="Calibri" w:eastAsia="Calibri" w:hAnsi="Calibri" w:cs="Times New Roman"/>
          <w:b/>
        </w:rPr>
        <w:t>– zapoznanie z herbem i zabytkami stolicy.</w:t>
      </w:r>
      <w:r w:rsidR="00496242" w:rsidRPr="00496242">
        <w:rPr>
          <w:noProof/>
        </w:rPr>
        <w:t xml:space="preserve"> </w:t>
      </w:r>
    </w:p>
    <w:p w14:paraId="3D5F0044" w14:textId="77777777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009A030E" w14:textId="68379A1C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65E8FBEC" w14:textId="2E9C603E" w:rsidR="005670FA" w:rsidRPr="00496242" w:rsidRDefault="00496242" w:rsidP="005670FA">
      <w:pPr>
        <w:spacing w:after="200" w:line="276" w:lineRule="auto"/>
        <w:rPr>
          <w:rFonts w:ascii="Calibri" w:eastAsia="Calibri" w:hAnsi="Calibri" w:cs="Times New Roman"/>
          <w:bCs/>
        </w:rPr>
      </w:pPr>
      <w:r>
        <w:rPr>
          <w:rFonts w:ascii="Calibri" w:eastAsia="Calibri" w:hAnsi="Calibri" w:cs="Times New Roman"/>
          <w:bCs/>
        </w:rPr>
        <w:t xml:space="preserve">1. </w:t>
      </w:r>
      <w:r w:rsidR="005670FA" w:rsidRPr="00496242">
        <w:rPr>
          <w:rFonts w:ascii="Calibri" w:eastAsia="Calibri" w:hAnsi="Calibri" w:cs="Times New Roman"/>
          <w:bCs/>
        </w:rPr>
        <w:t>Słuchanie tekstu wiersza „Warszawa” A. Lament i oglądanie zabytków, o których mowa w wierszu</w:t>
      </w:r>
    </w:p>
    <w:p w14:paraId="2F73D51A" w14:textId="0C20EB21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rFonts w:ascii="Calibri" w:eastAsia="Calibri" w:hAnsi="Calibri" w:cs="Times New Roman"/>
          <w:bCs/>
          <w:sz w:val="28"/>
          <w:szCs w:val="28"/>
        </w:rPr>
        <w:t>Największe polskie miasto wita uroczyście:</w:t>
      </w:r>
    </w:p>
    <w:p w14:paraId="09C315F3" w14:textId="77777777" w:rsidR="005670FA" w:rsidRPr="005670FA" w:rsidRDefault="005670FA" w:rsidP="00496242">
      <w:pPr>
        <w:spacing w:after="200" w:line="276" w:lineRule="auto"/>
        <w:jc w:val="center"/>
        <w:rPr>
          <w:rFonts w:ascii="Calibri" w:eastAsia="Calibri" w:hAnsi="Calibri" w:cs="Times New Roman"/>
          <w:b/>
        </w:rPr>
      </w:pPr>
      <w:r w:rsidRPr="005670FA">
        <w:rPr>
          <w:rFonts w:ascii="Calibri" w:eastAsia="Calibri" w:hAnsi="Calibri" w:cs="Times New Roman"/>
          <w:b/>
          <w:noProof/>
        </w:rPr>
        <w:drawing>
          <wp:inline distT="0" distB="0" distL="0" distR="0" wp14:anchorId="0B622971" wp14:editId="2E7CCC32">
            <wp:extent cx="5151120" cy="2665506"/>
            <wp:effectExtent l="0" t="0" r="0" b="190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8" b="2308"/>
                    <a:stretch/>
                  </pic:blipFill>
                  <pic:spPr bwMode="auto">
                    <a:xfrm>
                      <a:off x="0" y="0"/>
                      <a:ext cx="5204423" cy="269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DBF8B" w14:textId="77777777" w:rsidR="005670FA" w:rsidRPr="00496242" w:rsidRDefault="005670FA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 w:rsidRPr="00496242">
        <w:rPr>
          <w:rFonts w:ascii="Calibri" w:eastAsia="Calibri" w:hAnsi="Calibri" w:cs="Times New Roman"/>
          <w:bCs/>
          <w:sz w:val="28"/>
          <w:szCs w:val="28"/>
        </w:rPr>
        <w:t>Syrenka warszawska stojąca przy Wiśle</w:t>
      </w:r>
    </w:p>
    <w:p w14:paraId="2219F26E" w14:textId="77777777" w:rsidR="005670FA" w:rsidRPr="005670FA" w:rsidRDefault="005670FA" w:rsidP="00496242">
      <w:pPr>
        <w:spacing w:after="200" w:line="276" w:lineRule="auto"/>
        <w:jc w:val="center"/>
        <w:rPr>
          <w:rFonts w:ascii="Calibri" w:eastAsia="Calibri" w:hAnsi="Calibri" w:cs="Times New Roman"/>
          <w:b/>
        </w:rPr>
      </w:pPr>
      <w:r w:rsidRPr="005670FA">
        <w:rPr>
          <w:rFonts w:ascii="Calibri" w:eastAsia="Calibri" w:hAnsi="Calibri" w:cs="Times New Roman"/>
          <w:noProof/>
        </w:rPr>
        <w:drawing>
          <wp:inline distT="0" distB="0" distL="0" distR="0" wp14:anchorId="5A7055E7" wp14:editId="72BCE44C">
            <wp:extent cx="4798060" cy="3603812"/>
            <wp:effectExtent l="0" t="0" r="254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38785" cy="363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62743" w14:textId="78842A63" w:rsidR="005670FA" w:rsidRDefault="005670FA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rFonts w:ascii="Calibri" w:eastAsia="Calibri" w:hAnsi="Calibri" w:cs="Times New Roman"/>
          <w:bCs/>
          <w:sz w:val="28"/>
          <w:szCs w:val="28"/>
        </w:rPr>
        <w:lastRenderedPageBreak/>
        <w:t>w Łazienkach, nad stawem, Chopin zasłuchany,</w:t>
      </w:r>
    </w:p>
    <w:p w14:paraId="015B1314" w14:textId="5FEE18D2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noProof/>
        </w:rPr>
        <w:drawing>
          <wp:inline distT="0" distB="0" distL="0" distR="0" wp14:anchorId="4C3B0AA7" wp14:editId="291B66CE">
            <wp:extent cx="5760115" cy="3370729"/>
            <wp:effectExtent l="0" t="0" r="0" b="127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b="7563"/>
                    <a:stretch/>
                  </pic:blipFill>
                  <pic:spPr bwMode="auto">
                    <a:xfrm>
                      <a:off x="0" y="0"/>
                      <a:ext cx="5768564" cy="3375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D0780" w14:textId="54EA125A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>
        <w:rPr>
          <w:rFonts w:ascii="Calibri" w:eastAsia="Calibri" w:hAnsi="Calibri" w:cs="Times New Roman"/>
          <w:bCs/>
          <w:sz w:val="28"/>
          <w:szCs w:val="28"/>
        </w:rPr>
        <w:t>w</w:t>
      </w:r>
      <w:r w:rsidRPr="005670FA">
        <w:rPr>
          <w:rFonts w:ascii="Calibri" w:eastAsia="Calibri" w:hAnsi="Calibri" w:cs="Times New Roman"/>
          <w:bCs/>
          <w:sz w:val="28"/>
          <w:szCs w:val="28"/>
        </w:rPr>
        <w:t xml:space="preserve"> pobliżu Pałac na wodzie zbudowany.</w:t>
      </w:r>
    </w:p>
    <w:p w14:paraId="1FA586AE" w14:textId="0C0DD82A" w:rsidR="005670FA" w:rsidRDefault="005670FA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noProof/>
        </w:rPr>
        <w:drawing>
          <wp:inline distT="0" distB="0" distL="0" distR="0" wp14:anchorId="0A2A7FCE" wp14:editId="731D1636">
            <wp:extent cx="5713095" cy="4255247"/>
            <wp:effectExtent l="0" t="0" r="190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26383" cy="426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C7823" w14:textId="32CED9DE" w:rsidR="005670FA" w:rsidRDefault="005670FA" w:rsidP="005670FA">
      <w:pPr>
        <w:spacing w:after="200" w:line="276" w:lineRule="auto"/>
        <w:rPr>
          <w:rFonts w:ascii="Calibri" w:eastAsia="Calibri" w:hAnsi="Calibri" w:cs="Times New Roman"/>
          <w:noProof/>
          <w:sz w:val="28"/>
          <w:szCs w:val="28"/>
        </w:rPr>
      </w:pPr>
      <w:r w:rsidRPr="005670FA">
        <w:rPr>
          <w:rFonts w:ascii="Calibri" w:eastAsia="Calibri" w:hAnsi="Calibri" w:cs="Times New Roman"/>
          <w:noProof/>
          <w:sz w:val="28"/>
          <w:szCs w:val="28"/>
        </w:rPr>
        <w:lastRenderedPageBreak/>
        <w:t>A na Starym Mieście przed Zamkiem Królewskim</w:t>
      </w:r>
    </w:p>
    <w:p w14:paraId="4488E4F4" w14:textId="6FAFF3E1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noProof/>
          <w:sz w:val="28"/>
          <w:szCs w:val="28"/>
        </w:rPr>
      </w:pPr>
      <w:r w:rsidRPr="005670FA">
        <w:rPr>
          <w:noProof/>
        </w:rPr>
        <w:drawing>
          <wp:inline distT="0" distB="0" distL="0" distR="0" wp14:anchorId="4C2BFC2B" wp14:editId="3A81548D">
            <wp:extent cx="5759427" cy="311340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7933" b="11029"/>
                    <a:stretch/>
                  </pic:blipFill>
                  <pic:spPr bwMode="auto">
                    <a:xfrm>
                      <a:off x="0" y="0"/>
                      <a:ext cx="5764249" cy="3116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098FA9" w14:textId="77777777" w:rsidR="005670FA" w:rsidRPr="005670FA" w:rsidRDefault="005670FA" w:rsidP="005670FA">
      <w:pPr>
        <w:spacing w:after="200" w:line="276" w:lineRule="auto"/>
        <w:contextualSpacing/>
        <w:rPr>
          <w:rFonts w:ascii="Calibri" w:eastAsia="Calibri" w:hAnsi="Calibri" w:cs="Times New Roman"/>
          <w:noProof/>
          <w:sz w:val="28"/>
          <w:szCs w:val="28"/>
        </w:rPr>
      </w:pPr>
      <w:r w:rsidRPr="005670FA">
        <w:rPr>
          <w:rFonts w:ascii="Calibri" w:eastAsia="Calibri" w:hAnsi="Calibri" w:cs="Times New Roman"/>
          <w:noProof/>
          <w:sz w:val="28"/>
          <w:szCs w:val="28"/>
        </w:rPr>
        <w:t>na kolumnie król Zygmunt stoi z krzyżem wielkim,</w:t>
      </w:r>
    </w:p>
    <w:p w14:paraId="26D92209" w14:textId="77777777" w:rsidR="005670FA" w:rsidRPr="005670FA" w:rsidRDefault="005670FA" w:rsidP="005670FA">
      <w:pPr>
        <w:spacing w:after="200" w:line="276" w:lineRule="auto"/>
        <w:contextualSpacing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rFonts w:ascii="Calibri" w:eastAsia="Calibri" w:hAnsi="Calibri" w:cs="Times New Roman"/>
          <w:bCs/>
          <w:sz w:val="28"/>
          <w:szCs w:val="28"/>
        </w:rPr>
        <w:t xml:space="preserve">oraz uniesioną szabelką w prawej dłoni – </w:t>
      </w:r>
    </w:p>
    <w:p w14:paraId="72FB6C5D" w14:textId="77777777" w:rsidR="005670FA" w:rsidRPr="005670FA" w:rsidRDefault="005670FA" w:rsidP="005670FA">
      <w:pPr>
        <w:spacing w:after="200" w:line="276" w:lineRule="auto"/>
        <w:contextualSpacing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rFonts w:ascii="Calibri" w:eastAsia="Calibri" w:hAnsi="Calibri" w:cs="Times New Roman"/>
          <w:bCs/>
          <w:sz w:val="28"/>
          <w:szCs w:val="28"/>
        </w:rPr>
        <w:t>tak honoru Ojczyzny naszej nadal broni.</w:t>
      </w:r>
    </w:p>
    <w:p w14:paraId="3279155C" w14:textId="17C80B1B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/>
          <w:noProof/>
          <w:sz w:val="28"/>
          <w:szCs w:val="28"/>
        </w:rPr>
      </w:pPr>
      <w:r w:rsidRPr="005670FA">
        <w:rPr>
          <w:noProof/>
        </w:rPr>
        <w:drawing>
          <wp:inline distT="0" distB="0" distL="0" distR="0" wp14:anchorId="705EC22E" wp14:editId="6785E1C9">
            <wp:extent cx="5760085" cy="4273177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11209" b="17041"/>
                    <a:stretch/>
                  </pic:blipFill>
                  <pic:spPr bwMode="auto">
                    <a:xfrm>
                      <a:off x="0" y="0"/>
                      <a:ext cx="5761588" cy="42742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3541B6" w14:textId="7F232B66" w:rsidR="005670FA" w:rsidRDefault="005670FA" w:rsidP="005670FA">
      <w:pPr>
        <w:spacing w:after="200" w:line="276" w:lineRule="auto"/>
        <w:rPr>
          <w:rFonts w:ascii="Calibri" w:eastAsia="Calibri" w:hAnsi="Calibri" w:cs="Times New Roman"/>
          <w:bCs/>
          <w:noProof/>
          <w:sz w:val="28"/>
          <w:szCs w:val="28"/>
        </w:rPr>
      </w:pPr>
      <w:r w:rsidRPr="005670FA">
        <w:rPr>
          <w:rFonts w:ascii="Calibri" w:eastAsia="Calibri" w:hAnsi="Calibri" w:cs="Times New Roman"/>
          <w:bCs/>
          <w:noProof/>
          <w:sz w:val="28"/>
          <w:szCs w:val="28"/>
        </w:rPr>
        <w:lastRenderedPageBreak/>
        <w:t>Barbakan i fragmenty starych murów obronnych,</w:t>
      </w:r>
    </w:p>
    <w:p w14:paraId="0344E56A" w14:textId="4FB29C55" w:rsidR="0053711D" w:rsidRPr="005670FA" w:rsidRDefault="0053711D" w:rsidP="005670FA">
      <w:pPr>
        <w:spacing w:after="200" w:line="276" w:lineRule="auto"/>
        <w:rPr>
          <w:rFonts w:ascii="Calibri" w:eastAsia="Calibri" w:hAnsi="Calibri" w:cs="Times New Roman"/>
          <w:bCs/>
          <w:noProof/>
          <w:sz w:val="28"/>
          <w:szCs w:val="28"/>
        </w:rPr>
      </w:pPr>
      <w:r w:rsidRPr="0053711D">
        <w:rPr>
          <w:noProof/>
        </w:rPr>
        <w:drawing>
          <wp:inline distT="0" distB="0" distL="0" distR="0" wp14:anchorId="1224560D" wp14:editId="73596015">
            <wp:extent cx="5760130" cy="3322917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78284" cy="333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6D469" w14:textId="77777777" w:rsidR="005670FA" w:rsidRPr="005670FA" w:rsidRDefault="005670FA" w:rsidP="005670FA">
      <w:pPr>
        <w:spacing w:after="200" w:line="276" w:lineRule="auto"/>
        <w:contextualSpacing/>
        <w:rPr>
          <w:rFonts w:ascii="Calibri" w:eastAsia="Calibri" w:hAnsi="Calibri" w:cs="Times New Roman"/>
          <w:bCs/>
          <w:noProof/>
          <w:sz w:val="28"/>
          <w:szCs w:val="28"/>
        </w:rPr>
      </w:pPr>
      <w:r w:rsidRPr="005670FA">
        <w:rPr>
          <w:rFonts w:ascii="Calibri" w:eastAsia="Calibri" w:hAnsi="Calibri" w:cs="Times New Roman"/>
          <w:bCs/>
          <w:noProof/>
          <w:sz w:val="28"/>
          <w:szCs w:val="28"/>
        </w:rPr>
        <w:t xml:space="preserve">przed nimi, na ruinach baszty, niewielki pomnik – </w:t>
      </w:r>
    </w:p>
    <w:p w14:paraId="24AF8C33" w14:textId="77777777" w:rsidR="005670FA" w:rsidRPr="005670FA" w:rsidRDefault="005670FA" w:rsidP="005670FA">
      <w:pPr>
        <w:spacing w:after="200" w:line="276" w:lineRule="auto"/>
        <w:contextualSpacing/>
        <w:rPr>
          <w:rFonts w:ascii="Calibri" w:eastAsia="Calibri" w:hAnsi="Calibri" w:cs="Times New Roman"/>
          <w:bCs/>
          <w:noProof/>
          <w:sz w:val="28"/>
          <w:szCs w:val="28"/>
        </w:rPr>
      </w:pPr>
      <w:r w:rsidRPr="005670FA">
        <w:rPr>
          <w:rFonts w:ascii="Calibri" w:eastAsia="Calibri" w:hAnsi="Calibri" w:cs="Times New Roman"/>
          <w:bCs/>
          <w:noProof/>
          <w:sz w:val="28"/>
          <w:szCs w:val="28"/>
        </w:rPr>
        <w:t>to Pomnik Małego Powstańca przypomina dni,</w:t>
      </w:r>
    </w:p>
    <w:p w14:paraId="7DA24203" w14:textId="77777777" w:rsidR="005670FA" w:rsidRPr="005670FA" w:rsidRDefault="005670FA" w:rsidP="005670FA">
      <w:pPr>
        <w:spacing w:after="200" w:line="276" w:lineRule="auto"/>
        <w:contextualSpacing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rFonts w:ascii="Calibri" w:eastAsia="Calibri" w:hAnsi="Calibri" w:cs="Times New Roman"/>
          <w:bCs/>
          <w:noProof/>
          <w:sz w:val="28"/>
          <w:szCs w:val="28"/>
        </w:rPr>
        <w:t>kiedy w walce z wrogiem ginęły też dzieci.</w:t>
      </w:r>
    </w:p>
    <w:p w14:paraId="54CB63DA" w14:textId="1CA875CF" w:rsidR="005670FA" w:rsidRPr="005670FA" w:rsidRDefault="0053711D" w:rsidP="005670FA">
      <w:pPr>
        <w:spacing w:after="200" w:line="276" w:lineRule="auto"/>
        <w:rPr>
          <w:rFonts w:ascii="Calibri" w:eastAsia="Calibri" w:hAnsi="Calibri" w:cs="Times New Roman"/>
          <w:b/>
        </w:rPr>
      </w:pPr>
      <w:r>
        <w:rPr>
          <w:noProof/>
        </w:rPr>
        <w:drawing>
          <wp:inline distT="0" distB="0" distL="0" distR="0" wp14:anchorId="05BC42D2" wp14:editId="486239CF">
            <wp:extent cx="5758467" cy="3956423"/>
            <wp:effectExtent l="0" t="0" r="0" b="635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835" cy="3971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2784A" w14:textId="77777777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548D7D68" w14:textId="05346583" w:rsidR="005670FA" w:rsidRDefault="005670FA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rFonts w:ascii="Calibri" w:eastAsia="Calibri" w:hAnsi="Calibri" w:cs="Times New Roman"/>
          <w:bCs/>
          <w:sz w:val="28"/>
          <w:szCs w:val="28"/>
        </w:rPr>
        <w:lastRenderedPageBreak/>
        <w:t>W Śródmieściu zabytkowy kościół Świętego Józefa,</w:t>
      </w:r>
    </w:p>
    <w:p w14:paraId="46271427" w14:textId="1400AC2C" w:rsidR="0053711D" w:rsidRPr="005670FA" w:rsidRDefault="0053711D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8D9DA44" wp14:editId="35382EF8">
            <wp:extent cx="5760720" cy="4321901"/>
            <wp:effectExtent l="0" t="0" r="0" b="254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6F1E8" w14:textId="48BB5D8C" w:rsidR="0053711D" w:rsidRDefault="005670FA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rFonts w:ascii="Calibri" w:eastAsia="Calibri" w:hAnsi="Calibri" w:cs="Times New Roman"/>
          <w:bCs/>
          <w:sz w:val="28"/>
          <w:szCs w:val="28"/>
        </w:rPr>
        <w:t xml:space="preserve">Belweder, </w:t>
      </w:r>
    </w:p>
    <w:p w14:paraId="57009EE5" w14:textId="2937CE47" w:rsidR="0053711D" w:rsidRDefault="0053711D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 w:rsidRPr="0053711D">
        <w:rPr>
          <w:noProof/>
        </w:rPr>
        <w:drawing>
          <wp:inline distT="0" distB="0" distL="0" distR="0" wp14:anchorId="5CF1361C" wp14:editId="04A64FAB">
            <wp:extent cx="5760720" cy="3490259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2270" cy="349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0E668" w14:textId="7B4AF7E8" w:rsidR="005670FA" w:rsidRDefault="005670FA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rFonts w:ascii="Calibri" w:eastAsia="Calibri" w:hAnsi="Calibri" w:cs="Times New Roman"/>
          <w:bCs/>
          <w:sz w:val="28"/>
          <w:szCs w:val="28"/>
        </w:rPr>
        <w:lastRenderedPageBreak/>
        <w:t>Pałacu Krasińskich świetności echa;</w:t>
      </w:r>
    </w:p>
    <w:p w14:paraId="0615869B" w14:textId="6F2CF6AB" w:rsidR="0053711D" w:rsidRPr="005670FA" w:rsidRDefault="0053711D" w:rsidP="005670FA">
      <w:pPr>
        <w:spacing w:after="200" w:line="276" w:lineRule="auto"/>
        <w:rPr>
          <w:rFonts w:ascii="Calibri" w:eastAsia="Calibri" w:hAnsi="Calibri" w:cs="Times New Roman"/>
          <w:bCs/>
          <w:sz w:val="28"/>
          <w:szCs w:val="28"/>
        </w:rPr>
      </w:pPr>
      <w:r w:rsidRPr="0053711D">
        <w:rPr>
          <w:noProof/>
        </w:rPr>
        <w:drawing>
          <wp:inline distT="0" distB="0" distL="0" distR="0" wp14:anchorId="2AFFFFAC" wp14:editId="5C3CCE7F">
            <wp:extent cx="5760720" cy="3161553"/>
            <wp:effectExtent l="0" t="0" r="0" b="127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b="18407"/>
                    <a:stretch/>
                  </pic:blipFill>
                  <pic:spPr bwMode="auto">
                    <a:xfrm>
                      <a:off x="0" y="0"/>
                      <a:ext cx="5760720" cy="3161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392098" w14:textId="43CB158F" w:rsidR="005670FA" w:rsidRDefault="005670FA" w:rsidP="00F64546">
      <w:pPr>
        <w:spacing w:after="200" w:line="276" w:lineRule="auto"/>
        <w:contextualSpacing/>
        <w:rPr>
          <w:rFonts w:ascii="Calibri" w:eastAsia="Calibri" w:hAnsi="Calibri" w:cs="Times New Roman"/>
          <w:bCs/>
          <w:sz w:val="28"/>
          <w:szCs w:val="28"/>
        </w:rPr>
      </w:pPr>
      <w:r w:rsidRPr="005670FA">
        <w:rPr>
          <w:rFonts w:ascii="Calibri" w:eastAsia="Calibri" w:hAnsi="Calibri" w:cs="Times New Roman"/>
          <w:bCs/>
          <w:sz w:val="28"/>
          <w:szCs w:val="28"/>
        </w:rPr>
        <w:t>tak wita zabytkami i nimi zachwyca.</w:t>
      </w:r>
      <w:r w:rsidR="00F64546">
        <w:rPr>
          <w:rFonts w:ascii="Calibri" w:eastAsia="Calibri" w:hAnsi="Calibri" w:cs="Times New Roman"/>
          <w:bCs/>
          <w:sz w:val="28"/>
          <w:szCs w:val="28"/>
        </w:rPr>
        <w:t xml:space="preserve"> </w:t>
      </w:r>
      <w:r w:rsidRPr="005670FA">
        <w:rPr>
          <w:rFonts w:ascii="Calibri" w:eastAsia="Calibri" w:hAnsi="Calibri" w:cs="Times New Roman"/>
          <w:bCs/>
          <w:sz w:val="28"/>
          <w:szCs w:val="28"/>
        </w:rPr>
        <w:t>Miasto ważne dla kraju – to nasza stolica.</w:t>
      </w:r>
    </w:p>
    <w:p w14:paraId="2A46ABDC" w14:textId="77777777" w:rsidR="00F64546" w:rsidRPr="005670FA" w:rsidRDefault="00F64546" w:rsidP="00F64546">
      <w:pPr>
        <w:spacing w:after="200" w:line="276" w:lineRule="auto"/>
        <w:contextualSpacing/>
        <w:rPr>
          <w:rFonts w:ascii="Calibri" w:eastAsia="Calibri" w:hAnsi="Calibri" w:cs="Times New Roman"/>
          <w:bCs/>
          <w:sz w:val="28"/>
          <w:szCs w:val="28"/>
        </w:rPr>
      </w:pPr>
    </w:p>
    <w:p w14:paraId="4659A834" w14:textId="7810DBE3" w:rsidR="00E134E2" w:rsidRPr="005670FA" w:rsidRDefault="00CD6893" w:rsidP="005670FA">
      <w:pPr>
        <w:spacing w:after="200" w:line="276" w:lineRule="auto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noProof/>
          <w:lang w:eastAsia="pl-PL"/>
        </w:rPr>
        <w:t xml:space="preserve">2. </w:t>
      </w:r>
      <w:r w:rsidRPr="00F64546">
        <w:rPr>
          <w:rFonts w:ascii="Calibri" w:eastAsia="Calibri" w:hAnsi="Calibri" w:cs="Times New Roman"/>
          <w:b/>
          <w:bCs/>
          <w:noProof/>
          <w:lang w:eastAsia="pl-PL"/>
        </w:rPr>
        <w:t xml:space="preserve">„Spacer po Warszawie” - </w:t>
      </w:r>
      <w:r w:rsidR="00E134E2" w:rsidRPr="00F64546">
        <w:rPr>
          <w:rFonts w:ascii="Calibri" w:eastAsia="Calibri" w:hAnsi="Calibri" w:cs="Times New Roman"/>
          <w:b/>
          <w:bCs/>
          <w:noProof/>
          <w:lang w:eastAsia="pl-PL"/>
        </w:rPr>
        <w:t xml:space="preserve"> zabytki i miejsca Warszawy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E134E2" w14:paraId="65D0BA23" w14:textId="77777777" w:rsidTr="00CD6893">
        <w:trPr>
          <w:trHeight w:val="3310"/>
        </w:trPr>
        <w:tc>
          <w:tcPr>
            <w:tcW w:w="4531" w:type="dxa"/>
          </w:tcPr>
          <w:p w14:paraId="2662B87B" w14:textId="6B392E01" w:rsidR="00E134E2" w:rsidRDefault="00E134E2" w:rsidP="00F64546">
            <w:pPr>
              <w:spacing w:after="200" w:line="276" w:lineRule="auto"/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  <w:noProof/>
              </w:rPr>
              <w:drawing>
                <wp:inline distT="0" distB="0" distL="0" distR="0" wp14:anchorId="265F97AB" wp14:editId="24B7CCD2">
                  <wp:extent cx="2270760" cy="1757082"/>
                  <wp:effectExtent l="0" t="0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637" cy="17732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F64546">
              <w:rPr>
                <w:rFonts w:ascii="Calibri" w:eastAsia="Calibri" w:hAnsi="Calibri" w:cs="Times New Roman"/>
                <w:b/>
              </w:rPr>
              <w:br/>
            </w:r>
            <w:r w:rsidRPr="00E134E2">
              <w:rPr>
                <w:rFonts w:ascii="Calibri" w:eastAsia="Calibri" w:hAnsi="Calibri" w:cs="Times New Roman"/>
                <w:b/>
              </w:rPr>
              <w:t>Pałac Kultury i Nauki</w:t>
            </w:r>
          </w:p>
        </w:tc>
        <w:tc>
          <w:tcPr>
            <w:tcW w:w="4531" w:type="dxa"/>
          </w:tcPr>
          <w:p w14:paraId="344C150F" w14:textId="1A43459E" w:rsidR="00E134E2" w:rsidRDefault="00E134E2" w:rsidP="00F64546">
            <w:pPr>
              <w:spacing w:after="200" w:line="276" w:lineRule="auto"/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  <w:noProof/>
              </w:rPr>
              <w:drawing>
                <wp:inline distT="0" distB="0" distL="0" distR="0" wp14:anchorId="4E672742" wp14:editId="2393D6E5">
                  <wp:extent cx="2367168" cy="1757045"/>
                  <wp:effectExtent l="0" t="0" r="0" b="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134" cy="17688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F64546">
              <w:rPr>
                <w:rFonts w:ascii="Calibri" w:eastAsia="Calibri" w:hAnsi="Calibri" w:cs="Times New Roman"/>
                <w:b/>
              </w:rPr>
              <w:br/>
            </w:r>
            <w:r w:rsidRPr="00E134E2">
              <w:rPr>
                <w:rFonts w:ascii="Calibri" w:eastAsia="Calibri" w:hAnsi="Calibri" w:cs="Times New Roman"/>
                <w:b/>
              </w:rPr>
              <w:t>Rynek Starego Miasta</w:t>
            </w:r>
          </w:p>
        </w:tc>
      </w:tr>
      <w:tr w:rsidR="00E134E2" w14:paraId="61300EA3" w14:textId="77777777" w:rsidTr="00E134E2">
        <w:tc>
          <w:tcPr>
            <w:tcW w:w="4531" w:type="dxa"/>
          </w:tcPr>
          <w:p w14:paraId="1381BAD1" w14:textId="21D276BF" w:rsidR="00E134E2" w:rsidRDefault="00E134E2" w:rsidP="00F64546">
            <w:pPr>
              <w:spacing w:after="200" w:line="276" w:lineRule="auto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  <w:noProof/>
              </w:rPr>
              <w:drawing>
                <wp:inline distT="0" distB="0" distL="0" distR="0" wp14:anchorId="15A98E16" wp14:editId="059B4FB8">
                  <wp:extent cx="2671482" cy="1652270"/>
                  <wp:effectExtent l="0" t="0" r="0" b="508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638" cy="16560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134E2">
              <w:rPr>
                <w:rFonts w:ascii="Calibri" w:eastAsia="Calibri" w:hAnsi="Calibri" w:cs="Times New Roman"/>
                <w:b/>
              </w:rPr>
              <w:t>Most Świętokrzyski na Wiśle</w:t>
            </w:r>
          </w:p>
        </w:tc>
        <w:tc>
          <w:tcPr>
            <w:tcW w:w="4531" w:type="dxa"/>
          </w:tcPr>
          <w:p w14:paraId="72E89F31" w14:textId="182338A5" w:rsidR="00E134E2" w:rsidRDefault="00CD6893" w:rsidP="00F64546">
            <w:pPr>
              <w:spacing w:after="200" w:line="276" w:lineRule="auto"/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  <w:noProof/>
              </w:rPr>
              <w:drawing>
                <wp:inline distT="0" distB="0" distL="0" distR="0" wp14:anchorId="2B8E2443" wp14:editId="719F82CB">
                  <wp:extent cx="2231390" cy="1676400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390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F64546">
              <w:rPr>
                <w:rFonts w:ascii="Calibri" w:eastAsia="Calibri" w:hAnsi="Calibri" w:cs="Times New Roman"/>
                <w:b/>
              </w:rPr>
              <w:br/>
            </w:r>
            <w:r w:rsidRPr="00CD6893">
              <w:rPr>
                <w:rFonts w:ascii="Calibri" w:eastAsia="Calibri" w:hAnsi="Calibri" w:cs="Times New Roman"/>
                <w:b/>
              </w:rPr>
              <w:t>Centrum Nauki Kopernik</w:t>
            </w:r>
          </w:p>
        </w:tc>
      </w:tr>
      <w:tr w:rsidR="00E134E2" w14:paraId="5C5B502E" w14:textId="77777777" w:rsidTr="00E134E2">
        <w:tc>
          <w:tcPr>
            <w:tcW w:w="4531" w:type="dxa"/>
          </w:tcPr>
          <w:p w14:paraId="2F618931" w14:textId="7DDE94B7" w:rsidR="00E134E2" w:rsidRDefault="00CD6893" w:rsidP="00CD6893">
            <w:pPr>
              <w:spacing w:after="200" w:line="276" w:lineRule="auto"/>
              <w:jc w:val="center"/>
              <w:rPr>
                <w:rFonts w:ascii="Calibri" w:eastAsia="Calibri" w:hAnsi="Calibri" w:cs="Times New Roman"/>
                <w:b/>
                <w:noProof/>
              </w:rPr>
            </w:pPr>
            <w:r>
              <w:rPr>
                <w:rFonts w:ascii="Calibri" w:eastAsia="Calibri" w:hAnsi="Calibri" w:cs="Times New Roman"/>
                <w:b/>
                <w:noProof/>
              </w:rPr>
              <w:lastRenderedPageBreak/>
              <w:drawing>
                <wp:inline distT="0" distB="0" distL="0" distR="0" wp14:anchorId="14E8E85C" wp14:editId="0D6288B5">
                  <wp:extent cx="2668264" cy="1565275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543" cy="15765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134E2" w:rsidRPr="00E134E2">
              <w:rPr>
                <w:rFonts w:ascii="Calibri" w:eastAsia="Calibri" w:hAnsi="Calibri" w:cs="Times New Roman"/>
                <w:b/>
                <w:noProof/>
              </w:rPr>
              <w:t>Wilanów</w:t>
            </w:r>
          </w:p>
        </w:tc>
        <w:tc>
          <w:tcPr>
            <w:tcW w:w="4531" w:type="dxa"/>
          </w:tcPr>
          <w:p w14:paraId="4BD8EF26" w14:textId="0BF69E1C" w:rsidR="00997E04" w:rsidRDefault="00997E04" w:rsidP="00CD6893">
            <w:pPr>
              <w:spacing w:after="200" w:line="276" w:lineRule="auto"/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  <w:noProof/>
              </w:rPr>
              <w:drawing>
                <wp:inline distT="0" distB="0" distL="0" distR="0" wp14:anchorId="5BBAAE5F" wp14:editId="57F860C2">
                  <wp:extent cx="2486025" cy="1613535"/>
                  <wp:effectExtent l="0" t="0" r="9525" b="5715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457" cy="16203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b/>
              </w:rPr>
              <w:t>Stadion Narodowy</w:t>
            </w:r>
          </w:p>
        </w:tc>
      </w:tr>
      <w:tr w:rsidR="00E134E2" w14:paraId="28E425E9" w14:textId="77777777" w:rsidTr="00E134E2">
        <w:tc>
          <w:tcPr>
            <w:tcW w:w="4531" w:type="dxa"/>
          </w:tcPr>
          <w:p w14:paraId="267A5F12" w14:textId="0ACF1335" w:rsidR="00E134E2" w:rsidRDefault="00E134E2" w:rsidP="00CD6893">
            <w:pPr>
              <w:spacing w:after="200" w:line="276" w:lineRule="auto"/>
              <w:jc w:val="center"/>
              <w:rPr>
                <w:rFonts w:ascii="Calibri" w:eastAsia="Calibri" w:hAnsi="Calibri" w:cs="Times New Roman"/>
                <w:b/>
                <w:noProof/>
              </w:rPr>
            </w:pPr>
            <w:r>
              <w:rPr>
                <w:rFonts w:ascii="Calibri" w:eastAsia="Calibri" w:hAnsi="Calibri" w:cs="Times New Roman"/>
                <w:b/>
                <w:noProof/>
              </w:rPr>
              <w:drawing>
                <wp:inline distT="0" distB="0" distL="0" distR="0" wp14:anchorId="321A7D00" wp14:editId="46F60D25">
                  <wp:extent cx="1261036" cy="1362075"/>
                  <wp:effectExtent l="0" t="0" r="0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813" cy="13737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CD6893">
              <w:rPr>
                <w:rFonts w:ascii="Calibri" w:eastAsia="Calibri" w:hAnsi="Calibri" w:cs="Times New Roman"/>
                <w:b/>
                <w:noProof/>
              </w:rPr>
              <w:t xml:space="preserve">  </w:t>
            </w:r>
            <w:r w:rsidR="00CD6893">
              <w:rPr>
                <w:rFonts w:ascii="Calibri" w:eastAsia="Calibri" w:hAnsi="Calibri" w:cs="Times New Roman"/>
                <w:b/>
                <w:noProof/>
              </w:rPr>
              <w:drawing>
                <wp:inline distT="0" distB="0" distL="0" distR="0" wp14:anchorId="3A53DB5C" wp14:editId="2E706F4D">
                  <wp:extent cx="1225176" cy="1359535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989" cy="13615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134E2">
              <w:rPr>
                <w:rFonts w:ascii="Calibri" w:eastAsia="Calibri" w:hAnsi="Calibri" w:cs="Times New Roman"/>
                <w:b/>
                <w:noProof/>
              </w:rPr>
              <w:t>Grób Nieznanego Żołnierza</w:t>
            </w:r>
          </w:p>
        </w:tc>
        <w:tc>
          <w:tcPr>
            <w:tcW w:w="4531" w:type="dxa"/>
          </w:tcPr>
          <w:p w14:paraId="3F9DEEEF" w14:textId="460E4E37" w:rsidR="00E134E2" w:rsidRDefault="00CD6893" w:rsidP="00CD6893">
            <w:pPr>
              <w:spacing w:after="200" w:line="276" w:lineRule="auto"/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  <w:noProof/>
              </w:rPr>
              <w:drawing>
                <wp:inline distT="0" distB="0" distL="0" distR="0" wp14:anchorId="27689F9E" wp14:editId="0CFC4C78">
                  <wp:extent cx="2346325" cy="1359535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931" cy="13668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b/>
              </w:rPr>
              <w:t>M</w:t>
            </w:r>
            <w:r w:rsidRPr="00CD6893">
              <w:rPr>
                <w:rFonts w:ascii="Calibri" w:eastAsia="Calibri" w:hAnsi="Calibri" w:cs="Times New Roman"/>
                <w:b/>
              </w:rPr>
              <w:t xml:space="preserve">ultimedialny </w:t>
            </w:r>
            <w:r>
              <w:rPr>
                <w:rFonts w:ascii="Calibri" w:eastAsia="Calibri" w:hAnsi="Calibri" w:cs="Times New Roman"/>
                <w:b/>
              </w:rPr>
              <w:t>P</w:t>
            </w:r>
            <w:r w:rsidRPr="00CD6893">
              <w:rPr>
                <w:rFonts w:ascii="Calibri" w:eastAsia="Calibri" w:hAnsi="Calibri" w:cs="Times New Roman"/>
                <w:b/>
              </w:rPr>
              <w:t xml:space="preserve">ark </w:t>
            </w:r>
            <w:r>
              <w:rPr>
                <w:rFonts w:ascii="Calibri" w:eastAsia="Calibri" w:hAnsi="Calibri" w:cs="Times New Roman"/>
                <w:b/>
              </w:rPr>
              <w:t>F</w:t>
            </w:r>
            <w:r w:rsidRPr="00CD6893">
              <w:rPr>
                <w:rFonts w:ascii="Calibri" w:eastAsia="Calibri" w:hAnsi="Calibri" w:cs="Times New Roman"/>
                <w:b/>
              </w:rPr>
              <w:t>ontann</w:t>
            </w:r>
          </w:p>
        </w:tc>
      </w:tr>
    </w:tbl>
    <w:p w14:paraId="65B27FB8" w14:textId="77777777" w:rsidR="00283AFF" w:rsidRDefault="00283AFF" w:rsidP="00316C0C">
      <w:pPr>
        <w:spacing w:after="200" w:line="276" w:lineRule="auto"/>
        <w:jc w:val="both"/>
        <w:rPr>
          <w:rFonts w:ascii="Calibri" w:eastAsia="Calibri" w:hAnsi="Calibri" w:cs="Times New Roman"/>
          <w:b/>
        </w:rPr>
      </w:pPr>
    </w:p>
    <w:p w14:paraId="092ACC0E" w14:textId="5B0B907A" w:rsidR="00316C0C" w:rsidRDefault="00316C0C" w:rsidP="00316C0C">
      <w:pPr>
        <w:spacing w:after="200" w:line="276" w:lineRule="auto"/>
        <w:jc w:val="both"/>
        <w:rPr>
          <w:rFonts w:ascii="Calibri" w:eastAsia="Calibri" w:hAnsi="Calibri" w:cs="Times New Roman"/>
          <w:bCs/>
        </w:rPr>
      </w:pPr>
      <w:r>
        <w:rPr>
          <w:rFonts w:ascii="Calibri" w:eastAsia="Calibri" w:hAnsi="Calibri" w:cs="Times New Roman"/>
          <w:b/>
        </w:rPr>
        <w:t>3. Ć</w:t>
      </w:r>
      <w:r w:rsidRPr="00316C0C">
        <w:rPr>
          <w:rFonts w:ascii="Calibri" w:eastAsia="Calibri" w:hAnsi="Calibri" w:cs="Times New Roman"/>
          <w:b/>
        </w:rPr>
        <w:t xml:space="preserve">wiczeń gimnastycznych – </w:t>
      </w:r>
      <w:r w:rsidRPr="00316C0C">
        <w:rPr>
          <w:rFonts w:ascii="Calibri" w:eastAsia="Calibri" w:hAnsi="Calibri" w:cs="Times New Roman"/>
          <w:bCs/>
        </w:rPr>
        <w:t>wzmacnianie mięśni nóg, wyrabianie nawyku prawidłowej postawy ciała.</w:t>
      </w:r>
    </w:p>
    <w:p w14:paraId="41C6B29C" w14:textId="3DB3A484" w:rsidR="00283AFF" w:rsidRDefault="00283AFF" w:rsidP="00283AFF">
      <w:pPr>
        <w:pStyle w:val="Akapitzlist"/>
        <w:numPr>
          <w:ilvl w:val="0"/>
          <w:numId w:val="7"/>
        </w:numPr>
        <w:spacing w:after="200" w:line="276" w:lineRule="auto"/>
        <w:jc w:val="both"/>
        <w:rPr>
          <w:rFonts w:ascii="Calibri" w:eastAsia="Calibri" w:hAnsi="Calibri" w:cs="Times New Roman"/>
          <w:b/>
        </w:rPr>
      </w:pPr>
      <w:r w:rsidRPr="00283AFF">
        <w:rPr>
          <w:rFonts w:ascii="Calibri" w:eastAsia="Calibri" w:hAnsi="Calibri" w:cs="Times New Roman"/>
          <w:b/>
        </w:rPr>
        <w:t>Zabawy ruchowe dla dzieci</w:t>
      </w:r>
      <w:r>
        <w:rPr>
          <w:rFonts w:ascii="Calibri" w:eastAsia="Calibri" w:hAnsi="Calibri" w:cs="Times New Roman"/>
          <w:b/>
        </w:rPr>
        <w:t xml:space="preserve"> </w:t>
      </w:r>
      <w:r w:rsidRPr="00283AFF">
        <w:rPr>
          <w:rFonts w:ascii="Calibri" w:eastAsia="Calibri" w:hAnsi="Calibri" w:cs="Times New Roman"/>
          <w:b/>
        </w:rPr>
        <w:t xml:space="preserve">Zabawy ruchowe z </w:t>
      </w:r>
      <w:proofErr w:type="spellStart"/>
      <w:r w:rsidRPr="00283AFF">
        <w:rPr>
          <w:rFonts w:ascii="Calibri" w:eastAsia="Calibri" w:hAnsi="Calibri" w:cs="Times New Roman"/>
          <w:b/>
        </w:rPr>
        <w:t>Pipi</w:t>
      </w:r>
      <w:proofErr w:type="spellEnd"/>
      <w:r w:rsidRPr="00283AFF">
        <w:rPr>
          <w:rFonts w:ascii="Calibri" w:eastAsia="Calibri" w:hAnsi="Calibri" w:cs="Times New Roman"/>
          <w:b/>
        </w:rPr>
        <w:t xml:space="preserve"> i Myszką </w:t>
      </w:r>
      <w:proofErr w:type="spellStart"/>
      <w:r w:rsidRPr="00283AFF">
        <w:rPr>
          <w:rFonts w:ascii="Calibri" w:eastAsia="Calibri" w:hAnsi="Calibri" w:cs="Times New Roman"/>
          <w:b/>
        </w:rPr>
        <w:t>Minnie</w:t>
      </w:r>
      <w:proofErr w:type="spellEnd"/>
      <w:r w:rsidRPr="00283AFF">
        <w:rPr>
          <w:rFonts w:ascii="Calibri" w:eastAsia="Calibri" w:hAnsi="Calibri" w:cs="Times New Roman"/>
          <w:b/>
        </w:rPr>
        <w:t xml:space="preserve"> - Odcinek 2</w:t>
      </w:r>
    </w:p>
    <w:p w14:paraId="2FBB2E9A" w14:textId="58372ACB" w:rsidR="00283AFF" w:rsidRDefault="00ED7FCF" w:rsidP="00283AFF">
      <w:pPr>
        <w:pStyle w:val="Akapitzlist"/>
        <w:spacing w:after="200" w:line="276" w:lineRule="auto"/>
        <w:jc w:val="both"/>
        <w:rPr>
          <w:rFonts w:ascii="Calibri" w:eastAsia="Calibri" w:hAnsi="Calibri" w:cs="Times New Roman"/>
          <w:bCs/>
        </w:rPr>
      </w:pPr>
      <w:hyperlink r:id="rId48" w:history="1">
        <w:r w:rsidR="00283AFF" w:rsidRPr="005A5C80">
          <w:rPr>
            <w:rStyle w:val="Hipercze"/>
            <w:rFonts w:ascii="Calibri" w:eastAsia="Calibri" w:hAnsi="Calibri" w:cs="Times New Roman"/>
            <w:bCs/>
          </w:rPr>
          <w:t>https://www.youtube.com/watch?v=H0I1BRT3N7M</w:t>
        </w:r>
      </w:hyperlink>
    </w:p>
    <w:p w14:paraId="734D22CC" w14:textId="5CA646F0" w:rsidR="00316C0C" w:rsidRPr="00316C0C" w:rsidRDefault="00316C0C" w:rsidP="00316C0C">
      <w:pPr>
        <w:pStyle w:val="Akapitzlist"/>
        <w:numPr>
          <w:ilvl w:val="0"/>
          <w:numId w:val="7"/>
        </w:numPr>
        <w:spacing w:after="200" w:line="276" w:lineRule="auto"/>
        <w:jc w:val="both"/>
        <w:rPr>
          <w:rFonts w:ascii="Calibri" w:eastAsia="Calibri" w:hAnsi="Calibri" w:cs="Times New Roman"/>
          <w:bCs/>
        </w:rPr>
      </w:pPr>
      <w:r w:rsidRPr="00283AFF">
        <w:rPr>
          <w:rFonts w:ascii="Calibri" w:eastAsia="Calibri" w:hAnsi="Calibri" w:cs="Times New Roman"/>
          <w:b/>
        </w:rPr>
        <w:t>Zabawa „Kukułka”</w:t>
      </w:r>
      <w:r w:rsidR="00283AFF" w:rsidRPr="00283AFF">
        <w:t xml:space="preserve"> </w:t>
      </w:r>
      <w:r w:rsidR="00283AFF">
        <w:t xml:space="preserve">- </w:t>
      </w:r>
      <w:r w:rsidR="00283AFF" w:rsidRPr="00283AFF">
        <w:rPr>
          <w:rFonts w:ascii="Calibri" w:eastAsia="Calibri" w:hAnsi="Calibri" w:cs="Times New Roman"/>
          <w:bCs/>
        </w:rPr>
        <w:t>wyrabiamy nawyk prawidłowego ustawienia głowy</w:t>
      </w:r>
    </w:p>
    <w:p w14:paraId="6BAB4D95" w14:textId="507C7B17" w:rsidR="00316C0C" w:rsidRPr="00283AFF" w:rsidRDefault="00316C0C" w:rsidP="00283AFF">
      <w:pPr>
        <w:pStyle w:val="Akapitzlist"/>
        <w:spacing w:after="200" w:line="276" w:lineRule="auto"/>
        <w:jc w:val="both"/>
        <w:rPr>
          <w:rFonts w:ascii="Calibri" w:eastAsia="Calibri" w:hAnsi="Calibri" w:cs="Times New Roman"/>
          <w:bCs/>
        </w:rPr>
      </w:pPr>
      <w:r w:rsidRPr="00283AFF">
        <w:rPr>
          <w:rFonts w:ascii="Calibri" w:eastAsia="Calibri" w:hAnsi="Calibri" w:cs="Times New Roman"/>
          <w:bCs/>
        </w:rPr>
        <w:t>Siadamy razem z dzieckiem w siadzie skrzyżnym („po turecku”), z rękami ułożonymi w “skrzydełka” czyli dłońmi uniesionymi na wysokość barków, zgiętymi łokciami i ściągniętymi łopatkami. Pod pupę podkładamy poduszkę lub złożony koc tak, żeby pośladki były na wysokości kolan. Pilnujemy, by plecy były cały czas proste. Na umówiony sygnał, zaczynamy udawać kukułki wychodzące z zegara. Mówiąc „kuku”, wysuwamy głowę do przodu a następnie maksymalnie ją cofamy. Ruch wykonujemy samą głową, tułów powinien zostać nieruchomy. Należy zwrócić uwagę, aby głowa pozostawała dłużej w pozycji cofniętej oraz by przez całe ćwiczenie była ustawiona prosto.</w:t>
      </w:r>
    </w:p>
    <w:p w14:paraId="022F9796" w14:textId="26B55779" w:rsidR="00316C0C" w:rsidRPr="00316C0C" w:rsidRDefault="00316C0C" w:rsidP="00316C0C">
      <w:pPr>
        <w:pStyle w:val="Akapitzlist"/>
        <w:numPr>
          <w:ilvl w:val="0"/>
          <w:numId w:val="7"/>
        </w:numPr>
        <w:spacing w:after="200" w:line="276" w:lineRule="auto"/>
        <w:jc w:val="both"/>
        <w:rPr>
          <w:rFonts w:ascii="Calibri" w:eastAsia="Calibri" w:hAnsi="Calibri" w:cs="Times New Roman"/>
          <w:bCs/>
        </w:rPr>
      </w:pPr>
      <w:r w:rsidRPr="00316C0C">
        <w:rPr>
          <w:rFonts w:ascii="Calibri" w:eastAsia="Calibri" w:hAnsi="Calibri" w:cs="Times New Roman"/>
          <w:b/>
        </w:rPr>
        <w:t>Zabawa „Skradający się kotek</w:t>
      </w:r>
      <w:r w:rsidRPr="00316C0C">
        <w:rPr>
          <w:rFonts w:ascii="Calibri" w:eastAsia="Calibri" w:hAnsi="Calibri" w:cs="Times New Roman"/>
          <w:bCs/>
        </w:rPr>
        <w:t>”</w:t>
      </w:r>
      <w:r w:rsidRPr="00316C0C">
        <w:rPr>
          <w:bCs/>
        </w:rPr>
        <w:t xml:space="preserve"> </w:t>
      </w:r>
      <w:r w:rsidR="00283AFF">
        <w:rPr>
          <w:bCs/>
        </w:rPr>
        <w:t xml:space="preserve">- </w:t>
      </w:r>
      <w:r w:rsidRPr="00316C0C">
        <w:rPr>
          <w:rFonts w:ascii="Calibri" w:eastAsia="Calibri" w:hAnsi="Calibri" w:cs="Times New Roman"/>
          <w:bCs/>
        </w:rPr>
        <w:t>rozciągamy mięśnie biodrowo-lędźwiowe oraz wzmacniamy mięśnie ściągające łopatki.</w:t>
      </w:r>
    </w:p>
    <w:p w14:paraId="528AFC3E" w14:textId="0225F63B" w:rsidR="00316C0C" w:rsidRDefault="00316C0C" w:rsidP="00316C0C">
      <w:pPr>
        <w:pStyle w:val="Akapitzlist"/>
        <w:spacing w:after="200" w:line="276" w:lineRule="auto"/>
        <w:jc w:val="both"/>
        <w:rPr>
          <w:rFonts w:ascii="Calibri" w:eastAsia="Calibri" w:hAnsi="Calibri" w:cs="Times New Roman"/>
          <w:bCs/>
        </w:rPr>
      </w:pPr>
      <w:r w:rsidRPr="00316C0C">
        <w:rPr>
          <w:rFonts w:ascii="Calibri" w:eastAsia="Calibri" w:hAnsi="Calibri" w:cs="Times New Roman"/>
          <w:bCs/>
        </w:rPr>
        <w:t>Ustawiamy się w pozycji klęku podpartego, ze zgiętymi łokciami. Palce rąk skierowane są do wewnątrz, klatka piersiowa oraz głowa trzymane są nisko nad podłogą. Na umówiony sygnał zaczynamy skradać się jak kotek: najpierw przenosimy ręce, a następnie przyciągamy jedną nogę do przodu a drugą – wyprostowaną zostawiamy z tyłu.</w:t>
      </w:r>
    </w:p>
    <w:p w14:paraId="7226F030" w14:textId="3F532805" w:rsidR="00316C0C" w:rsidRDefault="00316C0C" w:rsidP="00316C0C">
      <w:pPr>
        <w:pStyle w:val="Akapitzlist"/>
        <w:numPr>
          <w:ilvl w:val="0"/>
          <w:numId w:val="10"/>
        </w:numPr>
        <w:spacing w:after="200" w:line="276" w:lineRule="auto"/>
        <w:jc w:val="both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</w:rPr>
        <w:t xml:space="preserve">Zabawa </w:t>
      </w:r>
      <w:r w:rsidRPr="00316C0C">
        <w:rPr>
          <w:rFonts w:ascii="Calibri" w:eastAsia="Calibri" w:hAnsi="Calibri" w:cs="Times New Roman"/>
          <w:b/>
        </w:rPr>
        <w:t>„Bociany”</w:t>
      </w:r>
      <w:r w:rsidRPr="00316C0C">
        <w:t xml:space="preserve"> </w:t>
      </w:r>
      <w:r>
        <w:t xml:space="preserve">- </w:t>
      </w:r>
      <w:r w:rsidRPr="00316C0C">
        <w:rPr>
          <w:rFonts w:ascii="Calibri" w:eastAsia="Calibri" w:hAnsi="Calibri" w:cs="Times New Roman"/>
          <w:bCs/>
        </w:rPr>
        <w:t>wyrabiamy nawyk przyjmowania prawidłowej postawy ciała.</w:t>
      </w:r>
    </w:p>
    <w:p w14:paraId="0563F55A" w14:textId="5DA3DA5C" w:rsidR="00316C0C" w:rsidRPr="00316C0C" w:rsidRDefault="00316C0C" w:rsidP="00316C0C">
      <w:pPr>
        <w:pStyle w:val="Akapitzlist"/>
        <w:spacing w:after="200" w:line="276" w:lineRule="auto"/>
        <w:jc w:val="both"/>
        <w:rPr>
          <w:rFonts w:ascii="Calibri" w:eastAsia="Calibri" w:hAnsi="Calibri" w:cs="Times New Roman"/>
          <w:bCs/>
        </w:rPr>
      </w:pPr>
      <w:r w:rsidRPr="00316C0C">
        <w:rPr>
          <w:rFonts w:ascii="Calibri" w:eastAsia="Calibri" w:hAnsi="Calibri" w:cs="Times New Roman"/>
          <w:bCs/>
        </w:rPr>
        <w:t xml:space="preserve">Stajemy razem z dzieckiem w postawie skorygowanej: głowa w przedłużeniu kręgosłupa, barki cofnięte i luźno opuszczone, łopatki lekko ściągnięte, brzuch napięty, nogi rozstawione na szerokość bioder, kolana wyprostowane (przyjmowania takiej pozycji możemy nauczyć dziecko początkowo przy ścianie). Wspinamy się na palce, prostujemy  ramiona i unosimy je w bok ( do wysokości barków). Na sygnał, zaczynamy chodzić jak bociany – wysoko unosząc kolana </w:t>
      </w:r>
      <w:r w:rsidRPr="00316C0C">
        <w:rPr>
          <w:rFonts w:ascii="Calibri" w:eastAsia="Calibri" w:hAnsi="Calibri" w:cs="Times New Roman"/>
          <w:bCs/>
        </w:rPr>
        <w:lastRenderedPageBreak/>
        <w:t>oraz wykonujemy powolne ruchy ramion w górę i w dół – jak bocian skrzydłami. Pamiętamy przy tym, aby plecy były cały czas wyprostowane, a głowa trzymana wysoko.</w:t>
      </w:r>
    </w:p>
    <w:p w14:paraId="6B0EB89A" w14:textId="42AF047C" w:rsidR="00316C0C" w:rsidRDefault="00283AFF" w:rsidP="00283AFF">
      <w:pPr>
        <w:pStyle w:val="Akapitzlist"/>
        <w:numPr>
          <w:ilvl w:val="0"/>
          <w:numId w:val="10"/>
        </w:numPr>
        <w:spacing w:after="200" w:line="276" w:lineRule="auto"/>
        <w:jc w:val="both"/>
        <w:rPr>
          <w:rFonts w:ascii="Calibri" w:eastAsia="Calibri" w:hAnsi="Calibri" w:cs="Times New Roman"/>
          <w:bCs/>
        </w:rPr>
      </w:pPr>
      <w:r>
        <w:rPr>
          <w:rFonts w:ascii="Calibri" w:eastAsia="Calibri" w:hAnsi="Calibri" w:cs="Times New Roman"/>
          <w:bCs/>
        </w:rPr>
        <w:t>Zabawa w pociąg „</w:t>
      </w:r>
      <w:r w:rsidRPr="00283AFF">
        <w:rPr>
          <w:rFonts w:ascii="Calibri" w:eastAsia="Calibri" w:hAnsi="Calibri" w:cs="Times New Roman"/>
          <w:bCs/>
        </w:rPr>
        <w:t>Jedzie pociąg</w:t>
      </w:r>
      <w:r>
        <w:rPr>
          <w:rFonts w:ascii="Calibri" w:eastAsia="Calibri" w:hAnsi="Calibri" w:cs="Times New Roman"/>
          <w:bCs/>
        </w:rPr>
        <w:t>”</w:t>
      </w:r>
    </w:p>
    <w:p w14:paraId="04C91640" w14:textId="704102AC" w:rsidR="00283AFF" w:rsidRDefault="00ED7FCF" w:rsidP="00283AFF">
      <w:pPr>
        <w:pStyle w:val="Akapitzlist"/>
        <w:spacing w:after="200" w:line="276" w:lineRule="auto"/>
        <w:jc w:val="both"/>
        <w:rPr>
          <w:rFonts w:ascii="Calibri" w:eastAsia="Calibri" w:hAnsi="Calibri" w:cs="Times New Roman"/>
          <w:bCs/>
        </w:rPr>
      </w:pPr>
      <w:hyperlink r:id="rId49" w:history="1">
        <w:r w:rsidR="00283AFF" w:rsidRPr="005A5C80">
          <w:rPr>
            <w:rStyle w:val="Hipercze"/>
            <w:rFonts w:ascii="Calibri" w:eastAsia="Calibri" w:hAnsi="Calibri" w:cs="Times New Roman"/>
            <w:bCs/>
          </w:rPr>
          <w:t>https://www.youtube.com/watch?v=DomkqTVHSXU</w:t>
        </w:r>
      </w:hyperlink>
    </w:p>
    <w:p w14:paraId="4480CEAF" w14:textId="77777777" w:rsidR="00283AFF" w:rsidRPr="00283AFF" w:rsidRDefault="00283AFF" w:rsidP="00283AFF">
      <w:pPr>
        <w:pStyle w:val="Akapitzlist"/>
        <w:spacing w:after="200" w:line="276" w:lineRule="auto"/>
        <w:jc w:val="both"/>
        <w:rPr>
          <w:rFonts w:ascii="Calibri" w:eastAsia="Calibri" w:hAnsi="Calibri" w:cs="Times New Roman"/>
          <w:bCs/>
        </w:rPr>
      </w:pPr>
    </w:p>
    <w:p w14:paraId="10ADD546" w14:textId="07E856ED" w:rsidR="00F64546" w:rsidRDefault="00316C0C" w:rsidP="00F64546">
      <w:pPr>
        <w:spacing w:after="200" w:line="276" w:lineRule="auto"/>
        <w:jc w:val="both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</w:rPr>
        <w:t>4</w:t>
      </w:r>
      <w:r w:rsidR="00F64546">
        <w:rPr>
          <w:rFonts w:ascii="Calibri" w:eastAsia="Calibri" w:hAnsi="Calibri" w:cs="Times New Roman"/>
          <w:b/>
        </w:rPr>
        <w:t>. Herb Warszawy – omówienie wyglądu herbu i wysłuchanie legendy.</w:t>
      </w:r>
    </w:p>
    <w:p w14:paraId="02379F6C" w14:textId="024496EB" w:rsidR="00795F3C" w:rsidRDefault="00795F3C" w:rsidP="00795F3C">
      <w:pPr>
        <w:spacing w:after="200" w:line="276" w:lineRule="auto"/>
        <w:jc w:val="center"/>
        <w:rPr>
          <w:rFonts w:ascii="Calibri" w:eastAsia="Calibri" w:hAnsi="Calibri" w:cs="Times New Roman"/>
          <w:b/>
        </w:rPr>
      </w:pPr>
      <w:r w:rsidRPr="00795F3C">
        <w:rPr>
          <w:noProof/>
        </w:rPr>
        <w:drawing>
          <wp:inline distT="0" distB="0" distL="0" distR="0" wp14:anchorId="1C5E6E18" wp14:editId="7A17C5D6">
            <wp:extent cx="2510118" cy="2449830"/>
            <wp:effectExtent l="0" t="0" r="5080" b="762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26085" cy="2465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6C38D" w14:textId="58ECE573" w:rsidR="00F64546" w:rsidRPr="00F64546" w:rsidRDefault="00F64546" w:rsidP="00F64546">
      <w:pPr>
        <w:spacing w:after="200" w:line="276" w:lineRule="auto"/>
        <w:jc w:val="both"/>
        <w:rPr>
          <w:rFonts w:ascii="Calibri" w:eastAsia="Calibri" w:hAnsi="Calibri" w:cs="Times New Roman"/>
          <w:bCs/>
        </w:rPr>
      </w:pPr>
      <w:r w:rsidRPr="00F64546">
        <w:rPr>
          <w:rFonts w:ascii="Calibri" w:eastAsia="Calibri" w:hAnsi="Calibri" w:cs="Times New Roman"/>
          <w:bCs/>
        </w:rPr>
        <w:t xml:space="preserve">Herb </w:t>
      </w:r>
      <w:r>
        <w:rPr>
          <w:rFonts w:ascii="Calibri" w:eastAsia="Calibri" w:hAnsi="Calibri" w:cs="Times New Roman"/>
          <w:bCs/>
        </w:rPr>
        <w:t xml:space="preserve">Warszawy </w:t>
      </w:r>
      <w:r w:rsidRPr="00F64546">
        <w:rPr>
          <w:rFonts w:ascii="Calibri" w:eastAsia="Calibri" w:hAnsi="Calibri" w:cs="Times New Roman"/>
          <w:bCs/>
        </w:rPr>
        <w:t xml:space="preserve">przedstawia w polu czerwonej tarczy postać kobiety z rybim ogonem zwróconym </w:t>
      </w:r>
      <w:r w:rsidR="00795F3C">
        <w:rPr>
          <w:rFonts w:ascii="Calibri" w:eastAsia="Calibri" w:hAnsi="Calibri" w:cs="Times New Roman"/>
          <w:bCs/>
        </w:rPr>
        <w:br/>
      </w:r>
      <w:r w:rsidRPr="00F64546">
        <w:rPr>
          <w:rFonts w:ascii="Calibri" w:eastAsia="Calibri" w:hAnsi="Calibri" w:cs="Times New Roman"/>
          <w:bCs/>
        </w:rPr>
        <w:t>w prawo, z wzniesionym mieczem w ręce prawej i tarczą okrągłą w ręce lewej.</w:t>
      </w:r>
    </w:p>
    <w:p w14:paraId="32D00200" w14:textId="77777777" w:rsidR="00F64546" w:rsidRPr="005670FA" w:rsidRDefault="00F64546" w:rsidP="00F64546">
      <w:pPr>
        <w:spacing w:after="200" w:line="276" w:lineRule="auto"/>
        <w:contextualSpacing/>
        <w:rPr>
          <w:rFonts w:ascii="Calibri" w:eastAsia="Calibri" w:hAnsi="Calibri" w:cs="Times New Roman"/>
          <w:bCs/>
        </w:rPr>
      </w:pPr>
      <w:r w:rsidRPr="005670FA">
        <w:rPr>
          <w:rFonts w:ascii="Calibri" w:eastAsia="Calibri" w:hAnsi="Calibri" w:cs="Times New Roman"/>
          <w:bCs/>
        </w:rPr>
        <w:t>Baśnie i bajki polskie  Warszawska Syrenka</w:t>
      </w:r>
    </w:p>
    <w:p w14:paraId="70E99410" w14:textId="77777777" w:rsidR="00F64546" w:rsidRPr="005670FA" w:rsidRDefault="00ED7FCF" w:rsidP="00F64546">
      <w:pPr>
        <w:spacing w:after="200" w:line="276" w:lineRule="auto"/>
        <w:contextualSpacing/>
        <w:rPr>
          <w:rFonts w:ascii="Calibri" w:eastAsia="Calibri" w:hAnsi="Calibri" w:cs="Times New Roman"/>
          <w:bCs/>
        </w:rPr>
      </w:pPr>
      <w:hyperlink r:id="rId51" w:history="1">
        <w:r w:rsidR="00F64546" w:rsidRPr="005670FA">
          <w:rPr>
            <w:rFonts w:ascii="Calibri" w:eastAsia="Calibri" w:hAnsi="Calibri" w:cs="Times New Roman"/>
            <w:bCs/>
            <w:color w:val="0000FF"/>
            <w:u w:val="single"/>
          </w:rPr>
          <w:t>https://vod.tvp.pl/video/basnie-i-bajki-polskie,warszawska-syrenka,40273064</w:t>
        </w:r>
      </w:hyperlink>
    </w:p>
    <w:p w14:paraId="0D87F14C" w14:textId="77777777" w:rsidR="00795F3C" w:rsidRDefault="00795F3C" w:rsidP="005670FA">
      <w:pPr>
        <w:spacing w:after="200" w:line="276" w:lineRule="auto"/>
        <w:rPr>
          <w:rFonts w:ascii="Calibri" w:eastAsia="Calibri" w:hAnsi="Calibri" w:cs="Times New Roman"/>
          <w:bCs/>
        </w:rPr>
      </w:pPr>
      <w:r w:rsidRPr="00795F3C">
        <w:rPr>
          <w:rFonts w:ascii="Calibri" w:eastAsia="Calibri" w:hAnsi="Calibri" w:cs="Times New Roman"/>
          <w:bCs/>
        </w:rPr>
        <w:t xml:space="preserve"> </w:t>
      </w:r>
    </w:p>
    <w:p w14:paraId="1FEDAD82" w14:textId="5C22063F" w:rsidR="005670FA" w:rsidRPr="00795F3C" w:rsidRDefault="00795F3C" w:rsidP="005670FA">
      <w:pPr>
        <w:spacing w:after="200" w:line="276" w:lineRule="auto"/>
        <w:rPr>
          <w:rFonts w:ascii="Calibri" w:eastAsia="Calibri" w:hAnsi="Calibri" w:cs="Times New Roman"/>
          <w:bCs/>
        </w:rPr>
      </w:pPr>
      <w:r w:rsidRPr="00795F3C">
        <w:rPr>
          <w:rFonts w:ascii="Calibri" w:eastAsia="Calibri" w:hAnsi="Calibri" w:cs="Times New Roman"/>
          <w:bCs/>
        </w:rPr>
        <w:t>4.</w:t>
      </w:r>
      <w:r>
        <w:rPr>
          <w:rFonts w:ascii="Calibri" w:eastAsia="Calibri" w:hAnsi="Calibri" w:cs="Times New Roman"/>
          <w:bCs/>
        </w:rPr>
        <w:t xml:space="preserve"> Syrenka Warszawska – praca plastyczna, technika dowolna (dokończ rysowanie Syrenki, pokoloruj lub wyklej korowym papierem/ plasteliną). </w:t>
      </w:r>
    </w:p>
    <w:p w14:paraId="5BEB0013" w14:textId="736AFB02" w:rsidR="005670FA" w:rsidRDefault="00283AFF" w:rsidP="00283AFF">
      <w:pPr>
        <w:spacing w:after="200" w:line="276" w:lineRule="auto"/>
        <w:jc w:val="center"/>
        <w:rPr>
          <w:rFonts w:ascii="Calibri" w:eastAsia="Calibri" w:hAnsi="Calibri" w:cs="Times New Roman"/>
          <w:b/>
        </w:rPr>
      </w:pPr>
      <w:r w:rsidRPr="00283AFF">
        <w:rPr>
          <w:rFonts w:ascii="Calibri" w:eastAsia="Calibri" w:hAnsi="Calibri" w:cs="Times New Roman"/>
          <w:b/>
        </w:rPr>
        <w:t>Dziękuję, pozdrawiam, miłego dnia i super zabawy!!!</w:t>
      </w:r>
    </w:p>
    <w:p w14:paraId="6A2C7482" w14:textId="56356FB7" w:rsidR="00283AFF" w:rsidRPr="005670FA" w:rsidRDefault="00283AFF" w:rsidP="00283AFF">
      <w:pPr>
        <w:spacing w:after="200" w:line="276" w:lineRule="auto"/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</w:rPr>
        <w:drawing>
          <wp:inline distT="0" distB="0" distL="0" distR="0" wp14:anchorId="01979D92" wp14:editId="44A056F9">
            <wp:extent cx="2670175" cy="1810385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81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F94495" w14:textId="42E24294" w:rsidR="005670FA" w:rsidRPr="005670FA" w:rsidRDefault="00795F3C" w:rsidP="005670FA">
      <w:pPr>
        <w:spacing w:after="200" w:line="276" w:lineRule="auto"/>
        <w:rPr>
          <w:rFonts w:ascii="Calibri" w:eastAsia="Calibri" w:hAnsi="Calibri" w:cs="Times New Roman"/>
          <w:b/>
        </w:rPr>
      </w:pPr>
      <w:r w:rsidRPr="00795F3C">
        <w:rPr>
          <w:noProof/>
        </w:rPr>
        <w:lastRenderedPageBreak/>
        <w:drawing>
          <wp:inline distT="0" distB="0" distL="0" distR="0" wp14:anchorId="7D210B31" wp14:editId="767C4B81">
            <wp:extent cx="5760085" cy="7948706"/>
            <wp:effectExtent l="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alphaModFix amt="85000"/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rcRect t="7549" b="6816"/>
                    <a:stretch/>
                  </pic:blipFill>
                  <pic:spPr bwMode="auto">
                    <a:xfrm>
                      <a:off x="0" y="0"/>
                      <a:ext cx="5766926" cy="7958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90961" w14:textId="77777777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3E79B4D1" w14:textId="77777777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0D64085F" w14:textId="77777777" w:rsidR="00795F3C" w:rsidRPr="00795F3C" w:rsidRDefault="00795F3C" w:rsidP="00795F3C">
      <w:pPr>
        <w:spacing w:after="200" w:line="276" w:lineRule="auto"/>
        <w:rPr>
          <w:rFonts w:ascii="Calibri" w:eastAsia="Calibri" w:hAnsi="Calibri" w:cs="Times New Roman"/>
          <w:b/>
        </w:rPr>
      </w:pPr>
      <w:r w:rsidRPr="00795F3C">
        <w:rPr>
          <w:rFonts w:ascii="Calibri" w:eastAsia="Calibri" w:hAnsi="Calibri" w:cs="Times New Roman"/>
          <w:b/>
        </w:rPr>
        <w:lastRenderedPageBreak/>
        <w:t>III. Część dnia:</w:t>
      </w:r>
    </w:p>
    <w:p w14:paraId="51A1E82C" w14:textId="77777777" w:rsidR="00795F3C" w:rsidRPr="00316C0C" w:rsidRDefault="00795F3C" w:rsidP="00795F3C">
      <w:pPr>
        <w:spacing w:after="200" w:line="276" w:lineRule="auto"/>
        <w:rPr>
          <w:rFonts w:ascii="Calibri" w:eastAsia="Calibri" w:hAnsi="Calibri" w:cs="Times New Roman"/>
          <w:bCs/>
        </w:rPr>
      </w:pPr>
      <w:r w:rsidRPr="00316C0C">
        <w:rPr>
          <w:rFonts w:ascii="Calibri" w:eastAsia="Calibri" w:hAnsi="Calibri" w:cs="Times New Roman"/>
          <w:bCs/>
        </w:rPr>
        <w:t xml:space="preserve">1. </w:t>
      </w:r>
      <w:r w:rsidRPr="00084180">
        <w:rPr>
          <w:rFonts w:ascii="Calibri" w:eastAsia="Calibri" w:hAnsi="Calibri" w:cs="Times New Roman"/>
          <w:b/>
        </w:rPr>
        <w:t>Relaksacja</w:t>
      </w:r>
      <w:r w:rsidRPr="00316C0C">
        <w:rPr>
          <w:rFonts w:ascii="Calibri" w:eastAsia="Calibri" w:hAnsi="Calibri" w:cs="Times New Roman"/>
          <w:bCs/>
        </w:rPr>
        <w:t xml:space="preserve"> - Kładziemy się na poduszce i słuchamy muzyki relaksacyjnej dla dzieci:</w:t>
      </w:r>
    </w:p>
    <w:p w14:paraId="4B54BAA6" w14:textId="4FFD963B" w:rsidR="00795F3C" w:rsidRDefault="00ED7FCF" w:rsidP="00795F3C">
      <w:pPr>
        <w:spacing w:after="200" w:line="276" w:lineRule="auto"/>
        <w:rPr>
          <w:rFonts w:ascii="Calibri" w:eastAsia="Calibri" w:hAnsi="Calibri" w:cs="Times New Roman"/>
          <w:bCs/>
        </w:rPr>
      </w:pPr>
      <w:hyperlink r:id="rId55" w:history="1">
        <w:r w:rsidR="00316C0C" w:rsidRPr="005A5C80">
          <w:rPr>
            <w:rStyle w:val="Hipercze"/>
            <w:rFonts w:ascii="Calibri" w:eastAsia="Calibri" w:hAnsi="Calibri" w:cs="Times New Roman"/>
            <w:bCs/>
          </w:rPr>
          <w:t>https://www.youtube.com/watch?v=YxfnUPqWV0k</w:t>
        </w:r>
      </w:hyperlink>
    </w:p>
    <w:p w14:paraId="4E793AD0" w14:textId="5186F126" w:rsidR="000979D6" w:rsidRDefault="000979D6" w:rsidP="000979D6">
      <w:pPr>
        <w:spacing w:after="200" w:line="276" w:lineRule="auto"/>
        <w:jc w:val="both"/>
        <w:rPr>
          <w:rFonts w:ascii="Calibri" w:eastAsia="Calibri" w:hAnsi="Calibri" w:cs="Times New Roman"/>
          <w:bCs/>
        </w:rPr>
      </w:pPr>
      <w:r>
        <w:rPr>
          <w:rFonts w:ascii="Calibri" w:eastAsia="Calibri" w:hAnsi="Calibri" w:cs="Times New Roman"/>
          <w:bCs/>
        </w:rPr>
        <w:t xml:space="preserve">2. </w:t>
      </w:r>
      <w:r w:rsidRPr="00084180">
        <w:rPr>
          <w:rFonts w:ascii="Calibri" w:eastAsia="Calibri" w:hAnsi="Calibri" w:cs="Times New Roman"/>
          <w:b/>
        </w:rPr>
        <w:t>Praca z mapą</w:t>
      </w:r>
      <w:r>
        <w:rPr>
          <w:rFonts w:ascii="Calibri" w:eastAsia="Calibri" w:hAnsi="Calibri" w:cs="Times New Roman"/>
          <w:bCs/>
        </w:rPr>
        <w:t xml:space="preserve"> – poszukaj miejsc na mapie, które odwiedziłeś podczas wakacji z Rodzicami, miast </w:t>
      </w:r>
      <w:r>
        <w:rPr>
          <w:rFonts w:ascii="Calibri" w:eastAsia="Calibri" w:hAnsi="Calibri" w:cs="Times New Roman"/>
          <w:bCs/>
        </w:rPr>
        <w:br/>
        <w:t>w których mieszka Twoja rodzina</w:t>
      </w:r>
    </w:p>
    <w:p w14:paraId="2BA733ED" w14:textId="439D7EED" w:rsidR="000979D6" w:rsidRDefault="000979D6" w:rsidP="000979D6">
      <w:pPr>
        <w:spacing w:after="200" w:line="276" w:lineRule="auto"/>
        <w:jc w:val="center"/>
        <w:rPr>
          <w:rFonts w:ascii="Calibri" w:eastAsia="Calibri" w:hAnsi="Calibri" w:cs="Times New Roman"/>
          <w:bCs/>
        </w:rPr>
      </w:pPr>
      <w:r w:rsidRPr="000979D6">
        <w:rPr>
          <w:noProof/>
        </w:rPr>
        <w:drawing>
          <wp:inline distT="0" distB="0" distL="0" distR="0" wp14:anchorId="0C1B2C08" wp14:editId="528B7967">
            <wp:extent cx="5700967" cy="3765177"/>
            <wp:effectExtent l="0" t="0" r="0" b="698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7657" t="4290" r="12406"/>
                    <a:stretch/>
                  </pic:blipFill>
                  <pic:spPr bwMode="auto">
                    <a:xfrm>
                      <a:off x="0" y="0"/>
                      <a:ext cx="5735361" cy="3787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97DFA0" w14:textId="3854F159" w:rsidR="00316C0C" w:rsidRDefault="000979D6" w:rsidP="000979D6">
      <w:pPr>
        <w:spacing w:after="200" w:line="276" w:lineRule="auto"/>
        <w:jc w:val="both"/>
        <w:rPr>
          <w:rFonts w:ascii="Calibri" w:eastAsia="Calibri" w:hAnsi="Calibri" w:cs="Times New Roman"/>
          <w:bCs/>
        </w:rPr>
      </w:pPr>
      <w:r>
        <w:rPr>
          <w:rFonts w:ascii="Calibri" w:eastAsia="Calibri" w:hAnsi="Calibri" w:cs="Times New Roman"/>
          <w:bCs/>
        </w:rPr>
        <w:t xml:space="preserve">3. </w:t>
      </w:r>
      <w:r w:rsidRPr="000979D6">
        <w:rPr>
          <w:rFonts w:ascii="Calibri" w:eastAsia="Calibri" w:hAnsi="Calibri" w:cs="Times New Roman"/>
          <w:b/>
        </w:rPr>
        <w:t>Zabawa „Znam miasta Polski”</w:t>
      </w:r>
      <w:r>
        <w:rPr>
          <w:rFonts w:ascii="Calibri" w:eastAsia="Calibri" w:hAnsi="Calibri" w:cs="Times New Roman"/>
          <w:bCs/>
        </w:rPr>
        <w:t xml:space="preserve"> – włączamy muzykę, dziecko swobodnie porusza się po dywanie, tańczy podczas - przerwy w muzyce podaje nazwę miasta. Powtórzyć kilka razy.</w:t>
      </w:r>
    </w:p>
    <w:p w14:paraId="2DBBBC20" w14:textId="40DE0DB4" w:rsidR="000979D6" w:rsidRDefault="000979D6" w:rsidP="000979D6">
      <w:pPr>
        <w:spacing w:after="200" w:line="276" w:lineRule="auto"/>
        <w:jc w:val="both"/>
        <w:rPr>
          <w:rFonts w:ascii="Calibri" w:eastAsia="Calibri" w:hAnsi="Calibri" w:cs="Times New Roman"/>
          <w:bCs/>
        </w:rPr>
      </w:pPr>
      <w:r>
        <w:rPr>
          <w:rFonts w:ascii="Calibri" w:eastAsia="Calibri" w:hAnsi="Calibri" w:cs="Times New Roman"/>
          <w:bCs/>
        </w:rPr>
        <w:t xml:space="preserve">4. </w:t>
      </w:r>
      <w:r w:rsidRPr="000979D6">
        <w:rPr>
          <w:rFonts w:ascii="Calibri" w:eastAsia="Calibri" w:hAnsi="Calibri" w:cs="Times New Roman"/>
          <w:b/>
        </w:rPr>
        <w:t>Zabawa „Znam swój adres</w:t>
      </w:r>
      <w:r>
        <w:rPr>
          <w:rFonts w:ascii="Calibri" w:eastAsia="Calibri" w:hAnsi="Calibri" w:cs="Times New Roman"/>
          <w:bCs/>
        </w:rPr>
        <w:t>”- w</w:t>
      </w:r>
      <w:r w:rsidRPr="000979D6">
        <w:rPr>
          <w:rFonts w:ascii="Calibri" w:eastAsia="Calibri" w:hAnsi="Calibri" w:cs="Times New Roman"/>
          <w:bCs/>
        </w:rPr>
        <w:t>łączamy muzykę, dziecko swobodnie porusza się po dywanie, tańczy podczas - przerwy w muzyce podaje</w:t>
      </w:r>
      <w:r>
        <w:rPr>
          <w:rFonts w:ascii="Calibri" w:eastAsia="Calibri" w:hAnsi="Calibri" w:cs="Times New Roman"/>
          <w:bCs/>
        </w:rPr>
        <w:t xml:space="preserve"> nazwę miejscowości, w której mieszka, przy następnej przerwie podaje nazwę ulicy i numer domu.</w:t>
      </w:r>
    </w:p>
    <w:p w14:paraId="3463AEA9" w14:textId="49A5C6BD" w:rsidR="00825E3B" w:rsidRDefault="00084180" w:rsidP="000979D6">
      <w:pPr>
        <w:spacing w:after="200" w:line="276" w:lineRule="auto"/>
        <w:jc w:val="both"/>
        <w:rPr>
          <w:rFonts w:ascii="Calibri" w:eastAsia="Calibri" w:hAnsi="Calibri" w:cs="Times New Roman"/>
          <w:bCs/>
        </w:rPr>
      </w:pPr>
      <w:r>
        <w:rPr>
          <w:rFonts w:ascii="Calibri" w:eastAsia="Calibri" w:hAnsi="Calibri" w:cs="Times New Roman"/>
          <w:bCs/>
        </w:rPr>
        <w:t xml:space="preserve">5. </w:t>
      </w:r>
      <w:r w:rsidR="00825E3B" w:rsidRPr="00825E3B">
        <w:rPr>
          <w:rFonts w:ascii="Calibri" w:eastAsia="Calibri" w:hAnsi="Calibri" w:cs="Times New Roman"/>
          <w:b/>
        </w:rPr>
        <w:t>Zabawa matematyczna</w:t>
      </w:r>
      <w:r w:rsidR="00825E3B">
        <w:rPr>
          <w:rFonts w:ascii="Calibri" w:eastAsia="Calibri" w:hAnsi="Calibri" w:cs="Times New Roman"/>
          <w:bCs/>
        </w:rPr>
        <w:t xml:space="preserve"> „Liczymy zabawki” – Rodzic wymienia liczbę np. 4: mówi do dziecka przynieś 4 klocki, ułóż je na dywanie i przelicz. Powtórzyć kilka razy (można zamienić się z dzieckiem rolami -dziecko wymienia liczbę, a rodzic układa i przelicza zabawki).</w:t>
      </w:r>
    </w:p>
    <w:p w14:paraId="21C0967F" w14:textId="34CD07DE" w:rsidR="00084180" w:rsidRPr="00316C0C" w:rsidRDefault="00825E3B" w:rsidP="000979D6">
      <w:pPr>
        <w:spacing w:after="200" w:line="276" w:lineRule="auto"/>
        <w:jc w:val="both"/>
        <w:rPr>
          <w:rFonts w:ascii="Calibri" w:eastAsia="Calibri" w:hAnsi="Calibri" w:cs="Times New Roman"/>
          <w:bCs/>
        </w:rPr>
      </w:pPr>
      <w:r>
        <w:rPr>
          <w:rFonts w:ascii="Calibri" w:eastAsia="Calibri" w:hAnsi="Calibri" w:cs="Times New Roman"/>
          <w:bCs/>
        </w:rPr>
        <w:t>6. Dodatkowa karta pracy „Policz i zaznacz” – dla chętnych dzieci (karta poniżej)</w:t>
      </w:r>
    </w:p>
    <w:p w14:paraId="3A1E99FE" w14:textId="557068E1" w:rsidR="005670FA" w:rsidRPr="005670FA" w:rsidRDefault="00825E3B" w:rsidP="00825E3B">
      <w:pPr>
        <w:spacing w:after="200" w:line="276" w:lineRule="auto"/>
        <w:jc w:val="center"/>
        <w:rPr>
          <w:rFonts w:ascii="Calibri" w:eastAsia="Calibri" w:hAnsi="Calibri" w:cs="Times New Roman"/>
          <w:b/>
        </w:rPr>
      </w:pPr>
      <w:r w:rsidRPr="00825E3B">
        <w:rPr>
          <w:rFonts w:ascii="Calibri" w:eastAsia="Calibri" w:hAnsi="Calibri" w:cs="Times New Roman"/>
          <w:b/>
        </w:rPr>
        <w:t>Dziękuję, pozdrawiam, miłego dnia i super zabawy!!!</w:t>
      </w:r>
    </w:p>
    <w:p w14:paraId="679597C1" w14:textId="4F2665B2" w:rsidR="005670FA" w:rsidRPr="005670FA" w:rsidRDefault="00825E3B" w:rsidP="00825E3B">
      <w:pPr>
        <w:spacing w:after="200" w:line="276" w:lineRule="auto"/>
        <w:jc w:val="center"/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</w:rPr>
        <w:drawing>
          <wp:inline distT="0" distB="0" distL="0" distR="0" wp14:anchorId="1C5AED63" wp14:editId="6FB52DB6">
            <wp:extent cx="1159435" cy="788670"/>
            <wp:effectExtent l="0" t="0" r="3175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159" cy="858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4C6450" w14:textId="2E5E75BE" w:rsidR="00084180" w:rsidRPr="00825E3B" w:rsidRDefault="00084180" w:rsidP="005670FA">
      <w:pPr>
        <w:spacing w:after="200" w:line="276" w:lineRule="auto"/>
        <w:rPr>
          <w:rFonts w:ascii="Calibri" w:eastAsia="Calibri" w:hAnsi="Calibri" w:cs="Times New Roman"/>
          <w:bCs/>
        </w:rPr>
      </w:pPr>
      <w:r w:rsidRPr="00825E3B">
        <w:rPr>
          <w:rFonts w:ascii="Calibri" w:eastAsia="Calibri" w:hAnsi="Calibri" w:cs="Times New Roman"/>
          <w:bCs/>
        </w:rPr>
        <w:lastRenderedPageBreak/>
        <w:t>Pokoloruj tyle: chmurek, słoneczek, kropli deszczu, parasoli, ile kropek jest po lewej stronie</w:t>
      </w:r>
    </w:p>
    <w:p w14:paraId="1A59A24A" w14:textId="2D69D442" w:rsidR="005670FA" w:rsidRPr="005670FA" w:rsidRDefault="00084180" w:rsidP="005670FA">
      <w:pPr>
        <w:spacing w:after="200" w:line="276" w:lineRule="auto"/>
        <w:rPr>
          <w:rFonts w:ascii="Calibri" w:eastAsia="Calibri" w:hAnsi="Calibri" w:cs="Times New Roman"/>
          <w:b/>
        </w:rPr>
      </w:pPr>
      <w:r w:rsidRPr="00084180">
        <w:rPr>
          <w:noProof/>
        </w:rPr>
        <w:drawing>
          <wp:inline distT="0" distB="0" distL="0" distR="0" wp14:anchorId="5000C184" wp14:editId="2565F568">
            <wp:extent cx="5713506" cy="6913392"/>
            <wp:effectExtent l="0" t="0" r="1905" b="1905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rcRect l="8213" t="10670" r="5026" b="8628"/>
                    <a:stretch/>
                  </pic:blipFill>
                  <pic:spPr bwMode="auto">
                    <a:xfrm>
                      <a:off x="0" y="0"/>
                      <a:ext cx="5760483" cy="6970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F1855" w14:textId="6D56257C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53455204" w14:textId="68B48591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/>
        </w:rPr>
      </w:pPr>
    </w:p>
    <w:p w14:paraId="04F8753C" w14:textId="77777777" w:rsidR="005670FA" w:rsidRPr="005670FA" w:rsidRDefault="005670FA" w:rsidP="005670FA">
      <w:pPr>
        <w:spacing w:after="200" w:line="276" w:lineRule="auto"/>
        <w:rPr>
          <w:rFonts w:ascii="Calibri" w:eastAsia="Calibri" w:hAnsi="Calibri" w:cs="Times New Roman"/>
          <w:bCs/>
        </w:rPr>
      </w:pPr>
    </w:p>
    <w:p w14:paraId="55514710" w14:textId="4AB63F03" w:rsidR="005670FA" w:rsidRDefault="005670FA" w:rsidP="001817C9"/>
    <w:sectPr w:rsidR="005670F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103AE5"/>
    <w:multiLevelType w:val="hybridMultilevel"/>
    <w:tmpl w:val="5B96F0E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1CF64125"/>
    <w:multiLevelType w:val="hybridMultilevel"/>
    <w:tmpl w:val="E02A4FBE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283F2BAD"/>
    <w:multiLevelType w:val="hybridMultilevel"/>
    <w:tmpl w:val="99EC9DF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2F4B7C94"/>
    <w:multiLevelType w:val="hybridMultilevel"/>
    <w:tmpl w:val="3C0861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33B03735"/>
    <w:multiLevelType w:val="hybridMultilevel"/>
    <w:tmpl w:val="32425EF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41B20034"/>
    <w:multiLevelType w:val="hybridMultilevel"/>
    <w:tmpl w:val="F8B4CE9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1130E25"/>
    <w:multiLevelType w:val="hybridMultilevel"/>
    <w:tmpl w:val="E04E8C44"/>
    <w:lvl w:ilvl="0" w:tplc="0415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6AB911C1"/>
    <w:multiLevelType w:val="hybridMultilevel"/>
    <w:tmpl w:val="5B2C0C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FBC3CDA"/>
    <w:multiLevelType w:val="hybridMultilevel"/>
    <w:tmpl w:val="0AEC54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7ACE75F0"/>
    <w:multiLevelType w:val="hybridMultilevel"/>
    <w:tmpl w:val="CDE432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9"/>
  </w:num>
  <w:num w:numId="2">
    <w:abstractNumId w:val="7"/>
  </w:num>
  <w:num w:numId="3">
    <w:abstractNumId w:val="5"/>
  </w:num>
  <w:num w:numId="4">
    <w:abstractNumId w:val="1"/>
  </w:num>
  <w:num w:numId="5">
    <w:abstractNumId w:val="0"/>
  </w:num>
  <w:num w:numId="6">
    <w:abstractNumId w:val="4"/>
  </w:num>
  <w:num w:numId="7">
    <w:abstractNumId w:val="3"/>
  </w:num>
  <w:num w:numId="8">
    <w:abstractNumId w:val="6"/>
  </w:num>
  <w:num w:numId="9">
    <w:abstractNumId w:val="2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159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17C9"/>
    <w:rsid w:val="000162B8"/>
    <w:rsid w:val="00084180"/>
    <w:rsid w:val="000979D6"/>
    <w:rsid w:val="0017358E"/>
    <w:rsid w:val="001817C9"/>
    <w:rsid w:val="001A2167"/>
    <w:rsid w:val="00283AFF"/>
    <w:rsid w:val="00313EC3"/>
    <w:rsid w:val="00316C0C"/>
    <w:rsid w:val="00367B50"/>
    <w:rsid w:val="00496242"/>
    <w:rsid w:val="0053711D"/>
    <w:rsid w:val="005670FA"/>
    <w:rsid w:val="00795F3C"/>
    <w:rsid w:val="00803636"/>
    <w:rsid w:val="00825E3B"/>
    <w:rsid w:val="00997E04"/>
    <w:rsid w:val="00BE12B3"/>
    <w:rsid w:val="00CD6893"/>
    <w:rsid w:val="00E134E2"/>
    <w:rsid w:val="00E168D8"/>
    <w:rsid w:val="00ED02B9"/>
    <w:rsid w:val="00ED7FCF"/>
    <w:rsid w:val="00F645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0578C7"/>
  <w15:chartTrackingRefBased/>
  <w15:docId w15:val="{F85631A8-3EB2-41EE-8806-B9D79158D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817C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817C9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1817C9"/>
    <w:rPr>
      <w:color w:val="0563C1" w:themeColor="hyperlink"/>
      <w:u w:val="single"/>
    </w:rPr>
  </w:style>
  <w:style w:type="table" w:styleId="Tabela-Siatka">
    <w:name w:val="Table Grid"/>
    <w:basedOn w:val="Standardowy"/>
    <w:uiPriority w:val="39"/>
    <w:rsid w:val="00E134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ierozpoznanawzmianka">
    <w:name w:val="Unresolved Mention"/>
    <w:basedOn w:val="Domylnaczcionkaakapitu"/>
    <w:uiPriority w:val="99"/>
    <w:semiHidden/>
    <w:unhideWhenUsed/>
    <w:rsid w:val="008036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7.png"/><Relationship Id="rId55" Type="http://schemas.openxmlformats.org/officeDocument/2006/relationships/hyperlink" Target="https://www.youtube.com/watch?v=YxfnUPqWV0k" TargetMode="External"/><Relationship Id="rId7" Type="http://schemas.openxmlformats.org/officeDocument/2006/relationships/hyperlink" Target="https://www.youtube.com/watch?v=m2WsGrvCx_w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XudcMIswUqg" TargetMode="External"/><Relationship Id="rId29" Type="http://schemas.openxmlformats.org/officeDocument/2006/relationships/image" Target="media/image18.png"/><Relationship Id="rId11" Type="http://schemas.openxmlformats.org/officeDocument/2006/relationships/hyperlink" Target="https://www.youtube.com/watch?v=plug6OIrxRM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39.png"/><Relationship Id="rId58" Type="http://schemas.openxmlformats.org/officeDocument/2006/relationships/image" Target="media/image42.png"/><Relationship Id="rId5" Type="http://schemas.openxmlformats.org/officeDocument/2006/relationships/image" Target="media/image1.png"/><Relationship Id="rId61" Type="http://schemas.openxmlformats.org/officeDocument/2006/relationships/theme" Target="theme/theme1.xml"/><Relationship Id="rId19" Type="http://schemas.openxmlformats.org/officeDocument/2006/relationships/hyperlink" Target="https://vod.tvp.pl/video/basnie-i-bajki-polskie,smok-wawelski,20243267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hyperlink" Target="https://www.youtube.com/watch?v=H0I1BRT3N7M" TargetMode="External"/><Relationship Id="rId56" Type="http://schemas.openxmlformats.org/officeDocument/2006/relationships/image" Target="media/image40.png"/><Relationship Id="rId8" Type="http://schemas.openxmlformats.org/officeDocument/2006/relationships/hyperlink" Target="https://www.youtube.com/watch?v=351fw50UOn8" TargetMode="External"/><Relationship Id="rId51" Type="http://schemas.openxmlformats.org/officeDocument/2006/relationships/hyperlink" Target="https://vod.tvp.pl/video/basnie-i-bajki-polskie,warszawska-syrenka,40273064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microsoft.com/office/2007/relationships/hdphoto" Target="media/hdphoto2.wdp"/><Relationship Id="rId20" Type="http://schemas.openxmlformats.org/officeDocument/2006/relationships/hyperlink" Target="https://www.youtube.com/watch?v=st4ubUDr_mw" TargetMode="External"/><Relationship Id="rId41" Type="http://schemas.openxmlformats.org/officeDocument/2006/relationships/image" Target="media/image30.png"/><Relationship Id="rId54" Type="http://schemas.microsoft.com/office/2007/relationships/hdphoto" Target="media/hdphoto1.wdp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hyperlink" Target="https://www.youtube.com/watch?v=DomkqTVHSXU" TargetMode="External"/><Relationship Id="rId57" Type="http://schemas.openxmlformats.org/officeDocument/2006/relationships/image" Target="media/image41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38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NSzwTFmnUb4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1</Pages>
  <Words>1289</Words>
  <Characters>7738</Characters>
  <Application>Microsoft Office Word</Application>
  <DocSecurity>0</DocSecurity>
  <Lines>64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10</cp:revision>
  <dcterms:created xsi:type="dcterms:W3CDTF">2020-04-26T13:47:00Z</dcterms:created>
  <dcterms:modified xsi:type="dcterms:W3CDTF">2020-04-27T16:37:00Z</dcterms:modified>
</cp:coreProperties>
</file>