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0B2" w:rsidRPr="00EC70B2" w:rsidRDefault="00EC70B2" w:rsidP="00EC70B2">
      <w:pPr>
        <w:spacing w:line="256" w:lineRule="auto"/>
        <w:jc w:val="center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4257898</wp:posOffset>
            </wp:positionH>
            <wp:positionV relativeFrom="paragraph">
              <wp:posOffset>241711</wp:posOffset>
            </wp:positionV>
            <wp:extent cx="1410447" cy="1332230"/>
            <wp:effectExtent l="0" t="0" r="0" b="1270"/>
            <wp:wrapNone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09" cy="135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70B2">
        <w:rPr>
          <w:rFonts w:ascii="Calibri" w:eastAsia="Calibri" w:hAnsi="Calibri" w:cs="Calibri"/>
          <w:b/>
          <w:bCs/>
          <w:sz w:val="24"/>
          <w:szCs w:val="24"/>
        </w:rPr>
        <w:t>Witam serdecznie wszystkie „Skrzaty”!</w:t>
      </w:r>
    </w:p>
    <w:p w:rsidR="00EC70B2" w:rsidRPr="00EC70B2" w:rsidRDefault="00EC70B2" w:rsidP="00EC70B2">
      <w:pPr>
        <w:spacing w:line="256" w:lineRule="auto"/>
        <w:rPr>
          <w:rFonts w:ascii="Calibri" w:eastAsia="Calibri" w:hAnsi="Calibri" w:cs="Times New Roman"/>
        </w:rPr>
      </w:pPr>
      <w:bookmarkStart w:id="0" w:name="_Hlk39852014"/>
      <w:bookmarkEnd w:id="0"/>
    </w:p>
    <w:p w:rsidR="00EC70B2" w:rsidRPr="00EC70B2" w:rsidRDefault="00EC70B2" w:rsidP="00EC70B2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</w:rPr>
        <w:t xml:space="preserve">Temat tygodnia: </w:t>
      </w:r>
      <w:r w:rsidRPr="00EC70B2">
        <w:rPr>
          <w:rFonts w:ascii="Calibri" w:eastAsia="Calibri" w:hAnsi="Calibri" w:cs="Times New Roman"/>
          <w:b/>
          <w:bCs/>
        </w:rPr>
        <w:t>Wrażenia i uczucia</w:t>
      </w:r>
    </w:p>
    <w:p w:rsidR="00EC70B2" w:rsidRPr="00EC70B2" w:rsidRDefault="00EC70B2" w:rsidP="00EC70B2">
      <w:pPr>
        <w:spacing w:line="256" w:lineRule="auto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</w:rPr>
        <w:t xml:space="preserve">Data: </w:t>
      </w:r>
      <w:r w:rsidRPr="00EC70B2">
        <w:rPr>
          <w:rFonts w:ascii="Calibri" w:eastAsia="Calibri" w:hAnsi="Calibri" w:cs="Times New Roman"/>
          <w:b/>
          <w:bCs/>
        </w:rPr>
        <w:t>1</w:t>
      </w:r>
      <w:r>
        <w:rPr>
          <w:rFonts w:ascii="Calibri" w:eastAsia="Calibri" w:hAnsi="Calibri" w:cs="Times New Roman"/>
          <w:b/>
          <w:bCs/>
        </w:rPr>
        <w:t>2</w:t>
      </w:r>
      <w:r w:rsidRPr="00EC70B2">
        <w:rPr>
          <w:rFonts w:ascii="Calibri" w:eastAsia="Calibri" w:hAnsi="Calibri" w:cs="Times New Roman"/>
          <w:b/>
          <w:bCs/>
        </w:rPr>
        <w:t>.05.2020r</w:t>
      </w:r>
      <w:r w:rsidRPr="00EC70B2">
        <w:rPr>
          <w:rFonts w:ascii="Calibri" w:eastAsia="Calibri" w:hAnsi="Calibri" w:cs="Times New Roman"/>
        </w:rPr>
        <w:t xml:space="preserve">.  Temat dnia: </w:t>
      </w:r>
      <w:r w:rsidRPr="00EC70B2">
        <w:rPr>
          <w:rFonts w:ascii="Calibri" w:eastAsia="Calibri" w:hAnsi="Calibri" w:cs="Times New Roman"/>
          <w:b/>
          <w:bCs/>
        </w:rPr>
        <w:t xml:space="preserve">Jakie emocje przeżywają przedszkolaki? </w:t>
      </w:r>
    </w:p>
    <w:p w:rsidR="00EC70B2" w:rsidRDefault="00EC70B2" w:rsidP="00EC70B2">
      <w:pPr>
        <w:spacing w:line="256" w:lineRule="auto"/>
        <w:rPr>
          <w:rFonts w:ascii="Calibri" w:eastAsia="Calibri" w:hAnsi="Calibri" w:cs="Times New Roman"/>
        </w:rPr>
      </w:pPr>
    </w:p>
    <w:p w:rsidR="00EC70B2" w:rsidRPr="00EC70B2" w:rsidRDefault="00EC70B2" w:rsidP="00EC70B2">
      <w:pPr>
        <w:spacing w:line="256" w:lineRule="auto"/>
        <w:rPr>
          <w:rFonts w:ascii="Calibri" w:eastAsia="Calibri" w:hAnsi="Calibri" w:cs="Times New Roman"/>
        </w:rPr>
      </w:pPr>
    </w:p>
    <w:p w:rsidR="00EC70B2" w:rsidRPr="00EC70B2" w:rsidRDefault="00EC70B2" w:rsidP="00EC70B2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>PROPOZYCJA  ZAJĘĆ DO TEMATU DNIA:</w:t>
      </w:r>
      <w:r w:rsidRPr="00EC70B2">
        <w:rPr>
          <w:rFonts w:ascii="Calibri" w:eastAsia="Calibri" w:hAnsi="Calibri" w:cs="Times New Roman"/>
        </w:rPr>
        <w:t xml:space="preserve"> Jakie emocje przeżywają przedszkolaki?</w:t>
      </w:r>
    </w:p>
    <w:p w:rsidR="00EC70B2" w:rsidRPr="00EC70B2" w:rsidRDefault="00EC70B2" w:rsidP="00EC70B2">
      <w:pPr>
        <w:spacing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 xml:space="preserve">I. Część dnia: </w:t>
      </w:r>
    </w:p>
    <w:p w:rsidR="00EC70B2" w:rsidRPr="00EC70B2" w:rsidRDefault="00EC70B2" w:rsidP="00EC70B2">
      <w:pPr>
        <w:spacing w:line="240" w:lineRule="auto"/>
        <w:contextualSpacing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 xml:space="preserve">1. Powitanka: </w:t>
      </w:r>
      <w:r w:rsidRPr="00EC70B2">
        <w:rPr>
          <w:rFonts w:ascii="Calibri" w:eastAsia="Calibri" w:hAnsi="Calibri" w:cs="Times New Roman"/>
          <w:noProof/>
        </w:rPr>
        <w:t>(na cały tydzień)</w:t>
      </w:r>
    </w:p>
    <w:p w:rsidR="00EC70B2" w:rsidRPr="00EC70B2" w:rsidRDefault="00EC70B2" w:rsidP="00EC70B2">
      <w:pPr>
        <w:spacing w:line="240" w:lineRule="auto"/>
        <w:contextualSpacing/>
        <w:rPr>
          <w:rFonts w:ascii="Calibri" w:eastAsia="Calibri" w:hAnsi="Calibri" w:cs="Times New Roman"/>
          <w:noProof/>
        </w:rPr>
      </w:pPr>
      <w:bookmarkStart w:id="1" w:name="_Hlk38727085"/>
      <w:r w:rsidRPr="00EC70B2">
        <w:rPr>
          <w:rFonts w:ascii="Calibri" w:eastAsia="Calibri" w:hAnsi="Calibri" w:cs="Times New Roman"/>
          <w:noProof/>
        </w:rPr>
        <w:t>Hej! witam Was, chłopcy i dziewczynki. Hej! witam Was, zróbmy śmieszne minki.</w:t>
      </w:r>
    </w:p>
    <w:p w:rsidR="00EC70B2" w:rsidRPr="00EC70B2" w:rsidRDefault="00EC70B2" w:rsidP="00EC70B2">
      <w:pPr>
        <w:spacing w:line="256" w:lineRule="auto"/>
        <w:contextualSpacing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noProof/>
        </w:rPr>
        <w:t>Hej! witam Was, dzisiaj będzie fajny dzień. Hej! witam Was, bawmy razem się!</w:t>
      </w:r>
    </w:p>
    <w:p w:rsidR="00EC70B2" w:rsidRPr="00EC70B2" w:rsidRDefault="00EC70B2" w:rsidP="00EC70B2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123825</wp:posOffset>
            </wp:positionV>
            <wp:extent cx="1965960" cy="1111250"/>
            <wp:effectExtent l="0" t="0" r="0" b="0"/>
            <wp:wrapNone/>
            <wp:docPr id="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1"/>
    <w:p w:rsidR="00EC70B2" w:rsidRPr="00EC70B2" w:rsidRDefault="00EC70B2" w:rsidP="00EC70B2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2. Ćwiczenia poranne z Rodzicem – na cały tydzień:</w:t>
      </w:r>
    </w:p>
    <w:p w:rsidR="00EC70B2" w:rsidRPr="00EC70B2" w:rsidRDefault="00EC70B2" w:rsidP="00EC70B2">
      <w:pPr>
        <w:numPr>
          <w:ilvl w:val="0"/>
          <w:numId w:val="7"/>
        </w:numPr>
        <w:spacing w:line="240" w:lineRule="auto"/>
        <w:contextualSpacing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>„Gimnastyka Smyka”</w:t>
      </w:r>
    </w:p>
    <w:p w:rsidR="00EC70B2" w:rsidRPr="00EC70B2" w:rsidRDefault="00EC70B2" w:rsidP="00EC70B2">
      <w:pPr>
        <w:spacing w:line="240" w:lineRule="auto"/>
        <w:rPr>
          <w:rFonts w:ascii="Calibri" w:eastAsia="Calibri" w:hAnsi="Calibri" w:cs="Times New Roman"/>
          <w:color w:val="0563C1" w:themeColor="hyperlink"/>
          <w:u w:val="single"/>
        </w:rPr>
      </w:pPr>
      <w:r w:rsidRPr="00EC70B2">
        <w:rPr>
          <w:rFonts w:ascii="Calibri" w:eastAsia="Calibri" w:hAnsi="Calibri" w:cs="Times New Roman"/>
        </w:rPr>
        <w:t xml:space="preserve">              </w:t>
      </w:r>
      <w:hyperlink r:id="rId7" w:history="1">
        <w:r w:rsidRPr="00EC70B2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https://www.youtube.com/watch?v=351fw50UOn8</w:t>
        </w:r>
      </w:hyperlink>
    </w:p>
    <w:p w:rsidR="00EC70B2" w:rsidRPr="00EC70B2" w:rsidRDefault="00EC70B2" w:rsidP="00EC70B2">
      <w:pPr>
        <w:spacing w:line="240" w:lineRule="auto"/>
        <w:rPr>
          <w:rFonts w:ascii="Calibri" w:eastAsia="Calibri" w:hAnsi="Calibri" w:cs="Times New Roman"/>
          <w:color w:val="0563C1" w:themeColor="hyperlink"/>
        </w:rPr>
      </w:pPr>
    </w:p>
    <w:p w:rsidR="00EC70B2" w:rsidRPr="00EC70B2" w:rsidRDefault="00EC70B2" w:rsidP="00EC70B2">
      <w:pPr>
        <w:numPr>
          <w:ilvl w:val="0"/>
          <w:numId w:val="8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„Berek – stójka”</w:t>
      </w:r>
      <w:r w:rsidRPr="00EC70B2">
        <w:rPr>
          <w:rFonts w:ascii="Calibri" w:eastAsia="Calibri" w:hAnsi="Calibri" w:cs="Times New Roman"/>
        </w:rPr>
        <w:t xml:space="preserve"> – dziecko jest berkiem i otrzymuje niewielką, najlepiej miękką piłkę. Rodzic ucieka przed berkiem. Gdy ten krzyknie </w:t>
      </w:r>
      <w:r w:rsidRPr="00EC70B2">
        <w:rPr>
          <w:rFonts w:ascii="Calibri" w:eastAsia="Calibri" w:hAnsi="Calibri" w:cs="Times New Roman"/>
          <w:b/>
          <w:bCs/>
          <w:i/>
          <w:iCs/>
        </w:rPr>
        <w:t>Stop</w:t>
      </w:r>
      <w:r w:rsidRPr="00EC70B2">
        <w:rPr>
          <w:rFonts w:ascii="Calibri" w:eastAsia="Calibri" w:hAnsi="Calibri" w:cs="Times New Roman"/>
        </w:rPr>
        <w:t xml:space="preserve">, Rodzic się zatrzymuje. Berek rzuca piłką </w:t>
      </w:r>
      <w:r w:rsidRPr="00EC70B2">
        <w:rPr>
          <w:rFonts w:ascii="Calibri" w:eastAsia="Calibri" w:hAnsi="Calibri" w:cs="Times New Roman"/>
        </w:rPr>
        <w:br/>
        <w:t>w Rodzica. Jeśli trafi, ta osoba staje się berkiem. (zamiast piłki może być maskotka najlepiej, gdy osób jest więcej,  wtedy berek rzuca piłką w wybraną osobę).</w:t>
      </w:r>
    </w:p>
    <w:p w:rsidR="00EC70B2" w:rsidRPr="00EC70B2" w:rsidRDefault="00EC70B2" w:rsidP="00EC70B2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„Przekraczanie linki”</w:t>
      </w:r>
      <w:r w:rsidRPr="00EC70B2">
        <w:rPr>
          <w:rFonts w:ascii="Calibri" w:eastAsia="Calibri" w:hAnsi="Calibri" w:cs="Times New Roman"/>
        </w:rPr>
        <w:t xml:space="preserve"> – wiążemy linkę 30 cm nad ziemią. Dzieci przekraczają linkę tak, by jej nie dotknąć. </w:t>
      </w:r>
    </w:p>
    <w:p w:rsidR="00EC70B2" w:rsidRPr="00EC70B2" w:rsidRDefault="00EC70B2" w:rsidP="00EC70B2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„Drabinka”</w:t>
      </w:r>
      <w:r w:rsidRPr="00EC70B2">
        <w:rPr>
          <w:rFonts w:ascii="Calibri" w:eastAsia="Calibri" w:hAnsi="Calibri" w:cs="Times New Roman"/>
        </w:rPr>
        <w:t xml:space="preserve"> – układamy na podłodze drabinkę z dostępnych materiałów. Zadaniem dzieci jest przebiegnięcie z wysoko podnoszonymi kolanami, tak, by nie nadepnąć na żaden szczebelek. Jeśli ktoś nadepnie, wraca na koniec kolejki i ponawia zadanie.</w:t>
      </w:r>
    </w:p>
    <w:p w:rsidR="00EC70B2" w:rsidRPr="00EC70B2" w:rsidRDefault="00EC70B2" w:rsidP="00EC70B2">
      <w:pPr>
        <w:numPr>
          <w:ilvl w:val="0"/>
          <w:numId w:val="11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Zabawa wyciszająca:</w:t>
      </w:r>
      <w:r w:rsidRPr="00EC70B2">
        <w:rPr>
          <w:rFonts w:ascii="Calibri" w:eastAsia="Calibri" w:hAnsi="Calibri" w:cs="Times New Roman"/>
        </w:rPr>
        <w:t xml:space="preserve"> „Kółko małe…” siadamy na dywanie </w:t>
      </w:r>
    </w:p>
    <w:p w:rsidR="00EC70B2" w:rsidRDefault="00EC70B2" w:rsidP="00EC70B2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</w:p>
    <w:p w:rsidR="00EC70B2" w:rsidRPr="00EC70B2" w:rsidRDefault="00EC70B2" w:rsidP="00EC70B2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Kółko małe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rysujemy w powietrzu rękoma małe kółka</w:t>
      </w:r>
    </w:p>
    <w:p w:rsidR="00EC70B2" w:rsidRPr="00EC70B2" w:rsidRDefault="00EC70B2" w:rsidP="00EC70B2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Kółko duże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rysujemy w powietrzu  duże kółka</w:t>
      </w:r>
    </w:p>
    <w:p w:rsidR="00EC70B2" w:rsidRPr="00EC70B2" w:rsidRDefault="00EC70B2" w:rsidP="00EC70B2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Ręce w bok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rozstawiamy ręce na boki</w:t>
      </w:r>
    </w:p>
    <w:p w:rsidR="00EC70B2" w:rsidRPr="00EC70B2" w:rsidRDefault="00EC70B2" w:rsidP="00EC70B2">
      <w:pPr>
        <w:spacing w:line="256" w:lineRule="auto"/>
        <w:jc w:val="both"/>
        <w:rPr>
          <w:rFonts w:ascii="Calibri" w:eastAsia="Calibri" w:hAnsi="Calibri" w:cs="Times New Roman"/>
          <w:i/>
          <w:iCs/>
        </w:rPr>
      </w:pPr>
      <w:r w:rsidRPr="00EC70B2">
        <w:rPr>
          <w:rFonts w:ascii="Calibri" w:eastAsia="Calibri" w:hAnsi="Calibri" w:cs="Times New Roman"/>
          <w:b/>
          <w:bCs/>
        </w:rPr>
        <w:t xml:space="preserve">I ręce w górze – </w:t>
      </w:r>
      <w:r w:rsidRPr="00EC70B2">
        <w:rPr>
          <w:rFonts w:ascii="Calibri" w:eastAsia="Calibri" w:hAnsi="Calibri" w:cs="Times New Roman"/>
          <w:i/>
          <w:iCs/>
        </w:rPr>
        <w:t>unosimy ręce w górę</w:t>
      </w:r>
    </w:p>
    <w:p w:rsidR="00EC70B2" w:rsidRPr="00EC70B2" w:rsidRDefault="00EC70B2" w:rsidP="00EC70B2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Tak się drzewa kołysały – </w:t>
      </w:r>
      <w:r w:rsidRPr="00EC70B2">
        <w:rPr>
          <w:rFonts w:ascii="Calibri" w:eastAsia="Calibri" w:hAnsi="Calibri" w:cs="Times New Roman"/>
          <w:i/>
          <w:iCs/>
        </w:rPr>
        <w:t>uniesionymi w górze rękoma naśladujemy kołyszące się gałęzie</w:t>
      </w:r>
    </w:p>
    <w:p w:rsidR="00EC70B2" w:rsidRPr="00EC70B2" w:rsidRDefault="00EC70B2" w:rsidP="00EC70B2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A tak dzieci cicho siedziały – </w:t>
      </w:r>
      <w:r w:rsidRPr="00EC70B2">
        <w:rPr>
          <w:rFonts w:ascii="Calibri" w:eastAsia="Calibri" w:hAnsi="Calibri" w:cs="Times New Roman"/>
          <w:i/>
          <w:iCs/>
        </w:rPr>
        <w:t>prawy palec wskazujący na ustach</w:t>
      </w:r>
    </w:p>
    <w:p w:rsidR="00EC70B2" w:rsidRPr="00EC70B2" w:rsidRDefault="00EC70B2" w:rsidP="00EC70B2">
      <w:pPr>
        <w:spacing w:line="256" w:lineRule="auto"/>
        <w:jc w:val="both"/>
        <w:rPr>
          <w:rFonts w:ascii="Calibri" w:eastAsia="Calibri" w:hAnsi="Calibri" w:cs="Times New Roman"/>
          <w:noProof/>
        </w:rPr>
      </w:pPr>
    </w:p>
    <w:p w:rsidR="00EC70B2" w:rsidRPr="00EC70B2" w:rsidRDefault="00EC70B2" w:rsidP="00EC70B2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3.</w:t>
      </w:r>
      <w:r w:rsidRPr="00EC70B2">
        <w:rPr>
          <w:rFonts w:ascii="Calibri" w:eastAsia="Calibri" w:hAnsi="Calibri" w:cs="Times New Roman"/>
          <w:noProof/>
        </w:rPr>
        <w:t xml:space="preserve"> Kształtowanie codziennych nawyków higienicznych – piosenka „Myję ręce”</w:t>
      </w:r>
    </w:p>
    <w:p w:rsidR="00EC70B2" w:rsidRPr="00EC70B2" w:rsidRDefault="009F4536" w:rsidP="00EC70B2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hyperlink r:id="rId8" w:history="1">
        <w:r w:rsidR="00EC70B2" w:rsidRPr="00EC70B2">
          <w:rPr>
            <w:rFonts w:ascii="Calibri" w:eastAsia="Calibri" w:hAnsi="Calibri" w:cs="Times New Roman"/>
            <w:noProof/>
            <w:color w:val="0563C1" w:themeColor="hyperlink"/>
            <w:u w:val="single"/>
          </w:rPr>
          <w:t>https://www.youtube.com/watch?v=NSzwTFmnUb4</w:t>
        </w:r>
      </w:hyperlink>
    </w:p>
    <w:p w:rsidR="00EC70B2" w:rsidRDefault="00EC70B2" w:rsidP="00EC70B2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</w:p>
    <w:p w:rsidR="00EC70B2" w:rsidRPr="00EC70B2" w:rsidRDefault="00EC70B2" w:rsidP="00EC70B2">
      <w:pPr>
        <w:spacing w:line="256" w:lineRule="auto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lastRenderedPageBreak/>
        <w:t xml:space="preserve">II. Część dnia: </w:t>
      </w:r>
    </w:p>
    <w:p w:rsidR="00D811B0" w:rsidRPr="004859E0" w:rsidRDefault="00EC70B2" w:rsidP="00EC70B2">
      <w:pPr>
        <w:rPr>
          <w:b/>
          <w:bCs/>
          <w:i/>
          <w:iCs/>
        </w:rPr>
      </w:pPr>
      <w:r w:rsidRPr="004859E0">
        <w:rPr>
          <w:b/>
          <w:bCs/>
          <w:i/>
          <w:iCs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3761665</wp:posOffset>
            </wp:positionH>
            <wp:positionV relativeFrom="paragraph">
              <wp:posOffset>270622</wp:posOffset>
            </wp:positionV>
            <wp:extent cx="1690295" cy="1714736"/>
            <wp:effectExtent l="0" t="0" r="571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46" b="3373"/>
                    <a:stretch/>
                  </pic:blipFill>
                  <pic:spPr bwMode="auto">
                    <a:xfrm>
                      <a:off x="0" y="0"/>
                      <a:ext cx="1690295" cy="171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811B0" w:rsidRPr="00EC70B2">
        <w:rPr>
          <w:b/>
          <w:bCs/>
        </w:rPr>
        <w:t>I zajęcie:</w:t>
      </w:r>
      <w:r>
        <w:rPr>
          <w:b/>
          <w:bCs/>
        </w:rPr>
        <w:t xml:space="preserve"> </w:t>
      </w:r>
      <w:r w:rsidR="00D811B0" w:rsidRPr="004859E0">
        <w:rPr>
          <w:b/>
          <w:bCs/>
          <w:i/>
          <w:iCs/>
        </w:rPr>
        <w:t xml:space="preserve">„Zły humorek” – wysłuchanie wiersza Doroty </w:t>
      </w:r>
      <w:proofErr w:type="spellStart"/>
      <w:r w:rsidR="00D811B0" w:rsidRPr="004859E0">
        <w:rPr>
          <w:b/>
          <w:bCs/>
          <w:i/>
          <w:iCs/>
        </w:rPr>
        <w:t>Gellner</w:t>
      </w:r>
      <w:proofErr w:type="spellEnd"/>
      <w:r w:rsidR="00D811B0" w:rsidRPr="004859E0">
        <w:rPr>
          <w:b/>
          <w:bCs/>
          <w:i/>
          <w:iCs/>
        </w:rPr>
        <w:t xml:space="preserve"> pod tym samym tytułem, swobodne wypowiedzi dzieci.</w:t>
      </w:r>
    </w:p>
    <w:p w:rsidR="00BC0ECA" w:rsidRDefault="004F0F58" w:rsidP="004F0F58">
      <w:r>
        <w:t xml:space="preserve">1. Wysłuchanie wiersza </w:t>
      </w:r>
      <w:r w:rsidRPr="004F0F58">
        <w:t xml:space="preserve">„Zły humorek” Doroty </w:t>
      </w:r>
      <w:proofErr w:type="spellStart"/>
      <w:r w:rsidRPr="004F0F58">
        <w:t>Gellner</w:t>
      </w:r>
      <w:proofErr w:type="spellEnd"/>
      <w:r>
        <w:t xml:space="preserve"> </w:t>
      </w:r>
    </w:p>
    <w:p w:rsidR="004F0F58" w:rsidRDefault="004F0F58" w:rsidP="004F0F58">
      <w:r>
        <w:t>Można przeczytać tekst wiersza lub skorzystać z linku do wiersza:</w:t>
      </w:r>
    </w:p>
    <w:p w:rsidR="004F0F58" w:rsidRDefault="009F4536" w:rsidP="004F0F58">
      <w:hyperlink r:id="rId10" w:history="1">
        <w:r w:rsidR="004F0F58" w:rsidRPr="00065061">
          <w:rPr>
            <w:rStyle w:val="Hipercze"/>
          </w:rPr>
          <w:t>https://youtu.be/2ZiqVi5muTE</w:t>
        </w:r>
      </w:hyperlink>
    </w:p>
    <w:p w:rsidR="00F72C7C" w:rsidRDefault="00F72C7C" w:rsidP="00F72C7C">
      <w:pPr>
        <w:contextualSpacing/>
      </w:pPr>
      <w:r w:rsidRPr="00F72C7C">
        <w:rPr>
          <w:u w:val="single"/>
        </w:rPr>
        <w:t>„Zły humorek</w:t>
      </w:r>
      <w:r>
        <w:t>”</w:t>
      </w:r>
    </w:p>
    <w:p w:rsidR="00F72C7C" w:rsidRDefault="00F72C7C" w:rsidP="00F72C7C">
      <w:pPr>
        <w:contextualSpacing/>
      </w:pPr>
      <w:r>
        <w:t xml:space="preserve"> Jestem  dzisiaj  zła  jak  osa!</w:t>
      </w:r>
    </w:p>
    <w:p w:rsidR="00F72C7C" w:rsidRDefault="00F72C7C" w:rsidP="00F72C7C">
      <w:pPr>
        <w:contextualSpacing/>
      </w:pPr>
      <w:r>
        <w:t>Złość  mam  w  oczach  i  we  włosach!</w:t>
      </w:r>
    </w:p>
    <w:p w:rsidR="00F72C7C" w:rsidRDefault="00F72C7C" w:rsidP="00F72C7C">
      <w:pPr>
        <w:contextualSpacing/>
      </w:pPr>
      <w:r>
        <w:t>Złość  wyłazi  mi  uszami</w:t>
      </w:r>
    </w:p>
    <w:p w:rsidR="00F72C7C" w:rsidRDefault="00F72C7C" w:rsidP="00F72C7C">
      <w:pPr>
        <w:contextualSpacing/>
      </w:pPr>
      <w:r>
        <w:t>i  rozmawiać  nie  chcę  z  wami!</w:t>
      </w:r>
    </w:p>
    <w:p w:rsidR="00F72C7C" w:rsidRDefault="00F72C7C" w:rsidP="00F72C7C">
      <w:pPr>
        <w:contextualSpacing/>
      </w:pPr>
      <w:r>
        <w:t>A  dlaczego?</w:t>
      </w:r>
    </w:p>
    <w:p w:rsidR="00F72C7C" w:rsidRDefault="00F72C7C" w:rsidP="00F72C7C">
      <w:pPr>
        <w:contextualSpacing/>
      </w:pPr>
      <w:r>
        <w:t>Nie  wiem  sama</w:t>
      </w:r>
    </w:p>
    <w:p w:rsidR="00F72C7C" w:rsidRDefault="00F72C7C" w:rsidP="00F72C7C">
      <w:pPr>
        <w:contextualSpacing/>
      </w:pPr>
      <w:r>
        <w:t>Nie  wie  tata,  nie  wie  mama …</w:t>
      </w:r>
    </w:p>
    <w:p w:rsidR="00F72C7C" w:rsidRDefault="00F72C7C" w:rsidP="00F72C7C">
      <w:pPr>
        <w:contextualSpacing/>
      </w:pPr>
      <w:r>
        <w:t>Tupię  nogą, drzwiami  trzaskam</w:t>
      </w:r>
    </w:p>
    <w:p w:rsidR="00F72C7C" w:rsidRDefault="00F72C7C" w:rsidP="00F72C7C">
      <w:pPr>
        <w:contextualSpacing/>
      </w:pPr>
      <w:r>
        <w:t>i  pod  włos  kocura  głaskam.</w:t>
      </w:r>
    </w:p>
    <w:p w:rsidR="00F72C7C" w:rsidRDefault="00F72C7C" w:rsidP="00F72C7C">
      <w:pPr>
        <w:contextualSpacing/>
      </w:pPr>
      <w:r>
        <w:t>Jak  tupnęłam  lewą  nogą,</w:t>
      </w:r>
    </w:p>
    <w:p w:rsidR="00F72C7C" w:rsidRDefault="00F72C7C" w:rsidP="00F72C7C">
      <w:pPr>
        <w:contextualSpacing/>
      </w:pPr>
      <w:r>
        <w:t>nadepnęłam  psu  na  ogon.</w:t>
      </w:r>
    </w:p>
    <w:p w:rsidR="00F72C7C" w:rsidRDefault="00F72C7C" w:rsidP="00F72C7C">
      <w:pPr>
        <w:contextualSpacing/>
      </w:pPr>
      <w:r>
        <w:t>Nawet  go  nie  przeprosiłam</w:t>
      </w:r>
    </w:p>
    <w:p w:rsidR="00F72C7C" w:rsidRDefault="00F72C7C" w:rsidP="00F72C7C">
      <w:pPr>
        <w:contextualSpacing/>
      </w:pPr>
      <w:r>
        <w:t>Taka  zła  okropnie  byłam.</w:t>
      </w:r>
    </w:p>
    <w:p w:rsidR="00F72C7C" w:rsidRDefault="00F72C7C" w:rsidP="00F72C7C">
      <w:pPr>
        <w:contextualSpacing/>
      </w:pPr>
      <w:r>
        <w:t>Mysz wyjrzała  z  mysiej  nory:</w:t>
      </w:r>
    </w:p>
    <w:p w:rsidR="00F72C7C" w:rsidRDefault="00F72C7C" w:rsidP="00F72C7C">
      <w:pPr>
        <w:contextualSpacing/>
      </w:pPr>
      <w:r>
        <w:t>- Co  to  znowu  za  humory?</w:t>
      </w:r>
    </w:p>
    <w:p w:rsidR="00F72C7C" w:rsidRDefault="00F72C7C" w:rsidP="00F72C7C">
      <w:pPr>
        <w:contextualSpacing/>
      </w:pPr>
      <w:r>
        <w:t>Zawołałam : -  Moja  sprawa!</w:t>
      </w:r>
    </w:p>
    <w:p w:rsidR="00F72C7C" w:rsidRDefault="00F72C7C" w:rsidP="00F72C7C">
      <w:pPr>
        <w:contextualSpacing/>
      </w:pPr>
      <w:r>
        <w:t>Jesteś  chyba  zbyt  ciekawa.</w:t>
      </w:r>
    </w:p>
    <w:p w:rsidR="00F72C7C" w:rsidRDefault="00F72C7C" w:rsidP="00F72C7C">
      <w:pPr>
        <w:contextualSpacing/>
      </w:pPr>
      <w:r>
        <w:t>Potrąciłam stół  i  krzesło,</w:t>
      </w:r>
    </w:p>
    <w:p w:rsidR="00F72C7C" w:rsidRDefault="00F72C7C" w:rsidP="00F72C7C">
      <w:pPr>
        <w:contextualSpacing/>
      </w:pPr>
      <w:r>
        <w:t>co  mam  zrobić, by  mi przeszło?!</w:t>
      </w:r>
    </w:p>
    <w:p w:rsidR="00F72C7C" w:rsidRDefault="00F72C7C" w:rsidP="00F72C7C">
      <w:pPr>
        <w:contextualSpacing/>
      </w:pPr>
      <w:r>
        <w:t>Wyszłam  z  domu na podwórze,</w:t>
      </w:r>
    </w:p>
    <w:p w:rsidR="00F72C7C" w:rsidRDefault="00F72C7C" w:rsidP="00F72C7C">
      <w:pPr>
        <w:contextualSpacing/>
      </w:pPr>
      <w:r>
        <w:t>Wpakowałam  się  w kałużę.</w:t>
      </w:r>
    </w:p>
    <w:p w:rsidR="00F72C7C" w:rsidRDefault="00F72C7C" w:rsidP="00F72C7C">
      <w:pPr>
        <w:contextualSpacing/>
      </w:pPr>
      <w:r>
        <w:t>Widać, że  mi  złość  nie  służy,</w:t>
      </w:r>
    </w:p>
    <w:p w:rsidR="00F72C7C" w:rsidRDefault="00F72C7C" w:rsidP="00F72C7C">
      <w:pPr>
        <w:contextualSpacing/>
      </w:pPr>
      <w:r>
        <w:t>Skoro  wpadłam  do  kałuży.</w:t>
      </w:r>
    </w:p>
    <w:p w:rsidR="00F72C7C" w:rsidRDefault="00F72C7C" w:rsidP="00F72C7C">
      <w:pPr>
        <w:contextualSpacing/>
      </w:pPr>
      <w:r>
        <w:t>Siedzę  w  błocie, patrzę  wkoło,</w:t>
      </w:r>
    </w:p>
    <w:p w:rsidR="00F72C7C" w:rsidRDefault="00F72C7C" w:rsidP="00F72C7C">
      <w:pPr>
        <w:contextualSpacing/>
      </w:pPr>
      <w:r>
        <w:t>Wcale   nie  jest  mi  wesoło…</w:t>
      </w:r>
    </w:p>
    <w:p w:rsidR="00F72C7C" w:rsidRDefault="00F72C7C" w:rsidP="00F72C7C">
      <w:pPr>
        <w:contextualSpacing/>
      </w:pPr>
      <w:r>
        <w:t>Nagle co  to?</w:t>
      </w:r>
    </w:p>
    <w:p w:rsidR="00F72C7C" w:rsidRDefault="00F72C7C" w:rsidP="00F72C7C">
      <w:pPr>
        <w:contextualSpacing/>
      </w:pPr>
      <w:r>
        <w:t>Ktoś  przystaje</w:t>
      </w:r>
    </w:p>
    <w:p w:rsidR="00F72C7C" w:rsidRDefault="00F72C7C" w:rsidP="00F72C7C">
      <w:pPr>
        <w:contextualSpacing/>
      </w:pPr>
      <w:r>
        <w:t>Patrzcie!  Rękę  mi  podaje!</w:t>
      </w:r>
    </w:p>
    <w:p w:rsidR="00F72C7C" w:rsidRDefault="00F72C7C" w:rsidP="00F72C7C">
      <w:pPr>
        <w:contextualSpacing/>
      </w:pPr>
      <w:r>
        <w:t>To  ktoś  mały, tam  ktoś  duży-</w:t>
      </w:r>
    </w:p>
    <w:p w:rsidR="00F72C7C" w:rsidRDefault="00F72C7C" w:rsidP="00F72C7C">
      <w:pPr>
        <w:contextualSpacing/>
      </w:pPr>
      <w:r>
        <w:t>Wyciągają  mnie  z  kałuży.</w:t>
      </w:r>
    </w:p>
    <w:p w:rsidR="00F72C7C" w:rsidRDefault="00F72C7C" w:rsidP="00F72C7C">
      <w:pPr>
        <w:contextualSpacing/>
      </w:pPr>
      <w:r>
        <w:t>Przyszedł  pies  i  siadł  koło  mnie</w:t>
      </w:r>
    </w:p>
    <w:p w:rsidR="00F72C7C" w:rsidRDefault="00F72C7C" w:rsidP="00F72C7C">
      <w:pPr>
        <w:contextualSpacing/>
      </w:pPr>
      <w:r>
        <w:t>Kocur  się  przytulił  do  mnie,</w:t>
      </w:r>
    </w:p>
    <w:p w:rsidR="00F72C7C" w:rsidRDefault="00F72C7C" w:rsidP="00F72C7C">
      <w:pPr>
        <w:contextualSpacing/>
      </w:pPr>
      <w:r>
        <w:t>Mysz  podała  mi  chusteczkę:</w:t>
      </w:r>
    </w:p>
    <w:p w:rsidR="00F72C7C" w:rsidRDefault="00F72C7C" w:rsidP="00F72C7C">
      <w:pPr>
        <w:contextualSpacing/>
      </w:pPr>
      <w:r>
        <w:t>- Pobrudziłaś się troszeczkę!</w:t>
      </w:r>
    </w:p>
    <w:p w:rsidR="00F72C7C" w:rsidRDefault="00F72C7C" w:rsidP="00F72C7C">
      <w:pPr>
        <w:contextualSpacing/>
      </w:pPr>
      <w:r>
        <w:t>Widzę , że  się pobrudziłam,</w:t>
      </w:r>
    </w:p>
    <w:p w:rsidR="00F72C7C" w:rsidRDefault="00E16404" w:rsidP="00F72C7C">
      <w:pPr>
        <w:contextualSpacing/>
      </w:pPr>
      <w:r>
        <w:t>a</w:t>
      </w:r>
      <w:r w:rsidR="00F72C7C">
        <w:t>le  za  to  złość  zgubiłam</w:t>
      </w:r>
    </w:p>
    <w:p w:rsidR="00F72C7C" w:rsidRDefault="00E16404" w:rsidP="00F72C7C">
      <w:pPr>
        <w:contextualSpacing/>
      </w:pPr>
      <w:r>
        <w:t>p</w:t>
      </w:r>
      <w:r w:rsidR="00F72C7C">
        <w:t>ewnie  w  błocie  gdzieś  została.</w:t>
      </w:r>
    </w:p>
    <w:p w:rsidR="00F72C7C" w:rsidRDefault="00F72C7C" w:rsidP="00F72C7C">
      <w:pPr>
        <w:contextualSpacing/>
      </w:pPr>
      <w:r>
        <w:t>Nie  będę  jej  szukała!</w:t>
      </w:r>
    </w:p>
    <w:p w:rsidR="004859E0" w:rsidRPr="006179E6" w:rsidRDefault="004859E0" w:rsidP="004859E0">
      <w:pPr>
        <w:rPr>
          <w:b/>
          <w:bCs/>
        </w:rPr>
      </w:pPr>
      <w:r w:rsidRPr="006179E6">
        <w:rPr>
          <w:b/>
          <w:bCs/>
        </w:rPr>
        <w:lastRenderedPageBreak/>
        <w:t xml:space="preserve">Po przeczytaniu wiersza zadajemy dzieciom pytania: </w:t>
      </w:r>
    </w:p>
    <w:p w:rsidR="004859E0" w:rsidRDefault="004859E0" w:rsidP="004859E0">
      <w:pPr>
        <w:pStyle w:val="Akapitzlist"/>
        <w:numPr>
          <w:ilvl w:val="0"/>
          <w:numId w:val="2"/>
        </w:numPr>
      </w:pPr>
      <w:r>
        <w:t>Co czuła dziewczynka?</w:t>
      </w:r>
    </w:p>
    <w:p w:rsidR="004859E0" w:rsidRDefault="004859E0" w:rsidP="004859E0">
      <w:pPr>
        <w:pStyle w:val="Akapitzlist"/>
        <w:numPr>
          <w:ilvl w:val="0"/>
          <w:numId w:val="2"/>
        </w:numPr>
      </w:pPr>
      <w:r>
        <w:t xml:space="preserve">Z jakiego powodu czuła gniew? </w:t>
      </w:r>
    </w:p>
    <w:p w:rsidR="004859E0" w:rsidRDefault="004859E0" w:rsidP="004859E0">
      <w:pPr>
        <w:pStyle w:val="Akapitzlist"/>
        <w:numPr>
          <w:ilvl w:val="0"/>
          <w:numId w:val="2"/>
        </w:numPr>
      </w:pPr>
      <w:r>
        <w:t xml:space="preserve">Jak się zachowywała? </w:t>
      </w:r>
    </w:p>
    <w:p w:rsidR="004859E0" w:rsidRDefault="004859E0" w:rsidP="004859E0">
      <w:pPr>
        <w:pStyle w:val="Akapitzlist"/>
        <w:numPr>
          <w:ilvl w:val="0"/>
          <w:numId w:val="2"/>
        </w:numPr>
      </w:pPr>
      <w:r>
        <w:t>Co znaczy być złym, a co złościć się / być zezłoszczonym? Czy to oznacza to samo?</w:t>
      </w:r>
    </w:p>
    <w:p w:rsidR="004859E0" w:rsidRDefault="004859E0" w:rsidP="004859E0">
      <w:pPr>
        <w:pStyle w:val="Akapitzlist"/>
        <w:numPr>
          <w:ilvl w:val="0"/>
          <w:numId w:val="2"/>
        </w:numPr>
      </w:pPr>
      <w:r w:rsidRPr="004859E0">
        <w:t xml:space="preserve">„Dlaczego  się  złościmy ?”, </w:t>
      </w:r>
      <w:r>
        <w:t>„</w:t>
      </w:r>
      <w:r w:rsidRPr="004859E0">
        <w:t>Jak odczuwamy złość?</w:t>
      </w:r>
      <w:r>
        <w:t>”</w:t>
      </w:r>
    </w:p>
    <w:p w:rsidR="00120ACD" w:rsidRDefault="00120ACD" w:rsidP="00120ACD">
      <w:pPr>
        <w:pStyle w:val="Akapitzlist"/>
      </w:pPr>
    </w:p>
    <w:p w:rsidR="00120ACD" w:rsidRDefault="00120ACD" w:rsidP="00120ACD">
      <w:pPr>
        <w:jc w:val="both"/>
      </w:pPr>
      <w:r>
        <w:rPr>
          <w:b/>
          <w:bCs/>
        </w:rPr>
        <w:t xml:space="preserve">2. Zabawa plastyczna </w:t>
      </w:r>
      <w:r w:rsidRPr="00120ACD">
        <w:rPr>
          <w:b/>
          <w:bCs/>
        </w:rPr>
        <w:t>„Moja złość jest jak…”</w:t>
      </w:r>
      <w:r w:rsidRPr="00120ACD">
        <w:t xml:space="preserve"> -  rysowanie </w:t>
      </w:r>
      <w:r>
        <w:t>kredkami</w:t>
      </w:r>
      <w:r w:rsidRPr="00120ACD">
        <w:t xml:space="preserve"> symbolu swojej złości, np. błyskawice, czarne, kłębiące chmury, ogniste kule. Następnie dzieci  objaśniają swój rysunek np. zygzakowate linie jak błyskawica, bo moja  złość jest jak burza z piorunami, ciemne chmury, bo moja złość przychodzi powoli, gromadzi się przez długi czas, a dopiero potem wybucha, ognista kula, bo moja złość wszystko po drodze niszczy. Rozmowa n</w:t>
      </w:r>
      <w:r>
        <w:t xml:space="preserve">a </w:t>
      </w:r>
      <w:r w:rsidRPr="00120ACD">
        <w:t>t</w:t>
      </w:r>
      <w:r>
        <w:t>emat</w:t>
      </w:r>
      <w:r w:rsidRPr="00120ACD">
        <w:t xml:space="preserve"> </w:t>
      </w:r>
      <w:r>
        <w:t>„</w:t>
      </w:r>
      <w:r w:rsidRPr="00120ACD">
        <w:t>Co zrobić, by złość odeszła?</w:t>
      </w:r>
      <w:r>
        <w:t>”</w:t>
      </w:r>
    </w:p>
    <w:p w:rsidR="00EC70B2" w:rsidRDefault="00EC70B2" w:rsidP="00120ACD">
      <w:pPr>
        <w:contextualSpacing/>
        <w:jc w:val="both"/>
      </w:pPr>
      <w:r>
        <w:t xml:space="preserve">3. </w:t>
      </w:r>
      <w:r w:rsidRPr="00EC70B2">
        <w:rPr>
          <w:b/>
          <w:bCs/>
        </w:rPr>
        <w:t>Wysłuchanie piosenki</w:t>
      </w:r>
    </w:p>
    <w:p w:rsidR="00EC70B2" w:rsidRDefault="00EC70B2" w:rsidP="00120ACD">
      <w:pPr>
        <w:contextualSpacing/>
        <w:jc w:val="both"/>
      </w:pPr>
      <w:r>
        <w:t>„</w:t>
      </w:r>
      <w:r w:rsidRPr="00EC70B2">
        <w:t>Złość</w:t>
      </w:r>
      <w:r>
        <w:t>”</w:t>
      </w:r>
    </w:p>
    <w:p w:rsidR="00EC70B2" w:rsidRDefault="009F4536" w:rsidP="00120ACD">
      <w:pPr>
        <w:contextualSpacing/>
        <w:jc w:val="both"/>
      </w:pPr>
      <w:hyperlink r:id="rId11" w:history="1">
        <w:r w:rsidR="00EC70B2" w:rsidRPr="001407A0">
          <w:rPr>
            <w:rStyle w:val="Hipercze"/>
          </w:rPr>
          <w:t>https://youtu.be/Pvm4LP6Pvzo</w:t>
        </w:r>
      </w:hyperlink>
    </w:p>
    <w:p w:rsidR="00EC70B2" w:rsidRDefault="00EC70B2" w:rsidP="00120ACD">
      <w:pPr>
        <w:contextualSpacing/>
        <w:jc w:val="both"/>
      </w:pPr>
      <w:r>
        <w:t>lub:  „</w:t>
      </w:r>
      <w:r w:rsidRPr="00EC70B2">
        <w:t>Złość to straszny zwierz</w:t>
      </w:r>
      <w:r>
        <w:t>”</w:t>
      </w:r>
    </w:p>
    <w:p w:rsidR="00EC70B2" w:rsidRDefault="009F4536" w:rsidP="00120ACD">
      <w:pPr>
        <w:contextualSpacing/>
        <w:jc w:val="both"/>
      </w:pPr>
      <w:hyperlink r:id="rId12" w:history="1">
        <w:r w:rsidR="00EC70B2" w:rsidRPr="001407A0">
          <w:rPr>
            <w:rStyle w:val="Hipercze"/>
          </w:rPr>
          <w:t>https://youtu.be/G8Gv1sC3d3k</w:t>
        </w:r>
      </w:hyperlink>
    </w:p>
    <w:p w:rsidR="00EC70B2" w:rsidRDefault="00EC70B2" w:rsidP="00120ACD">
      <w:pPr>
        <w:jc w:val="both"/>
      </w:pPr>
    </w:p>
    <w:p w:rsidR="004859E0" w:rsidRPr="004859E0" w:rsidRDefault="00EC70B2" w:rsidP="004859E0">
      <w:pPr>
        <w:rPr>
          <w:b/>
          <w:bCs/>
        </w:rPr>
      </w:pPr>
      <w:r>
        <w:rPr>
          <w:b/>
          <w:bCs/>
        </w:rPr>
        <w:t>4</w:t>
      </w:r>
      <w:r w:rsidR="004859E0">
        <w:rPr>
          <w:b/>
          <w:bCs/>
        </w:rPr>
        <w:t xml:space="preserve">. </w:t>
      </w:r>
      <w:r w:rsidR="004859E0" w:rsidRPr="004859E0">
        <w:rPr>
          <w:b/>
          <w:bCs/>
        </w:rPr>
        <w:t>Zabawa dydaktyczna „Gra mimiczna z lusterkami”</w:t>
      </w:r>
    </w:p>
    <w:p w:rsidR="004859E0" w:rsidRDefault="004859E0" w:rsidP="004859E0">
      <w:pPr>
        <w:jc w:val="both"/>
      </w:pPr>
      <w:r>
        <w:t>Dzieci siedzą na dywanie, każde z nich trzyma lusterko. Do każdego wypowiedzianego przez Rodzica zdania dzieci muszą zrobić odpowiednią minę, wyrażającą uczucia: np.</w:t>
      </w:r>
    </w:p>
    <w:p w:rsidR="004859E0" w:rsidRDefault="004859E0" w:rsidP="004859E0">
      <w:pPr>
        <w:pStyle w:val="Akapitzlist"/>
        <w:numPr>
          <w:ilvl w:val="0"/>
          <w:numId w:val="3"/>
        </w:numPr>
      </w:pPr>
      <w:r>
        <w:t>Dostałam wymarzony prezent. (radość)</w:t>
      </w:r>
    </w:p>
    <w:p w:rsidR="004859E0" w:rsidRDefault="004859E0" w:rsidP="004859E0">
      <w:pPr>
        <w:pStyle w:val="Akapitzlist"/>
        <w:numPr>
          <w:ilvl w:val="0"/>
          <w:numId w:val="3"/>
        </w:numPr>
      </w:pPr>
      <w:r>
        <w:t>Popsuła mi się ulubiona zabawka. (smutek)</w:t>
      </w:r>
    </w:p>
    <w:p w:rsidR="004859E0" w:rsidRDefault="004859E0" w:rsidP="004859E0">
      <w:pPr>
        <w:pStyle w:val="Akapitzlist"/>
        <w:numPr>
          <w:ilvl w:val="0"/>
          <w:numId w:val="3"/>
        </w:numPr>
      </w:pPr>
      <w:r>
        <w:t>Do pokoju wchodzą krasnoludki. (zdziwienie)</w:t>
      </w:r>
    </w:p>
    <w:p w:rsidR="004F0F58" w:rsidRDefault="004859E0" w:rsidP="004859E0">
      <w:pPr>
        <w:pStyle w:val="Akapitzlist"/>
        <w:numPr>
          <w:ilvl w:val="0"/>
          <w:numId w:val="3"/>
        </w:numPr>
      </w:pPr>
      <w:r>
        <w:t>Spotkałam bardzo groźnego psa. (strach)</w:t>
      </w:r>
    </w:p>
    <w:p w:rsidR="00120ACD" w:rsidRPr="00120ACD" w:rsidRDefault="00EC70B2" w:rsidP="00120ACD">
      <w:pPr>
        <w:rPr>
          <w:b/>
          <w:bCs/>
        </w:rPr>
      </w:pPr>
      <w:r>
        <w:t>5</w:t>
      </w:r>
      <w:r w:rsidR="00120ACD">
        <w:rPr>
          <w:b/>
          <w:bCs/>
        </w:rPr>
        <w:t xml:space="preserve">. </w:t>
      </w:r>
      <w:r w:rsidR="00120ACD" w:rsidRPr="00120ACD">
        <w:rPr>
          <w:b/>
          <w:bCs/>
        </w:rPr>
        <w:t xml:space="preserve">Dokończ zdanie: </w:t>
      </w:r>
    </w:p>
    <w:p w:rsidR="00120ACD" w:rsidRDefault="00120ACD" w:rsidP="00120ACD">
      <w:pPr>
        <w:contextualSpacing/>
      </w:pPr>
      <w:r>
        <w:t>Kiedy jestem zły/zła…</w:t>
      </w:r>
    </w:p>
    <w:p w:rsidR="00120ACD" w:rsidRDefault="00120ACD" w:rsidP="00120ACD">
      <w:pPr>
        <w:contextualSpacing/>
      </w:pPr>
      <w:r>
        <w:t>Najbardziej złości mnie…</w:t>
      </w:r>
    </w:p>
    <w:p w:rsidR="00120ACD" w:rsidRDefault="00120ACD" w:rsidP="00120ACD">
      <w:pPr>
        <w:contextualSpacing/>
      </w:pPr>
      <w:r>
        <w:t>Kiedy kłótnia lub złość się kończy, to…</w:t>
      </w:r>
    </w:p>
    <w:p w:rsidR="00120ACD" w:rsidRDefault="00120ACD" w:rsidP="00120ACD">
      <w:pPr>
        <w:contextualSpacing/>
      </w:pPr>
    </w:p>
    <w:p w:rsidR="00BC0ECA" w:rsidRDefault="00EC70B2" w:rsidP="00BC0ECA">
      <w:pPr>
        <w:jc w:val="both"/>
      </w:pPr>
      <w:r>
        <w:t>6</w:t>
      </w:r>
      <w:r w:rsidR="004859E0">
        <w:t xml:space="preserve">. </w:t>
      </w:r>
      <w:r w:rsidR="00BC0ECA" w:rsidRPr="004859E0">
        <w:rPr>
          <w:b/>
          <w:bCs/>
        </w:rPr>
        <w:t>„Przedszkolne emocje” – praca z</w:t>
      </w:r>
      <w:r w:rsidR="00BC0ECA" w:rsidRPr="00BC0ECA">
        <w:t xml:space="preserve"> </w:t>
      </w:r>
      <w:r w:rsidR="00BC0ECA" w:rsidRPr="00BC0ECA">
        <w:rPr>
          <w:color w:val="FF0000"/>
        </w:rPr>
        <w:t>KP4.20b</w:t>
      </w:r>
      <w:r w:rsidR="00BC0ECA" w:rsidRPr="00BC0ECA">
        <w:t xml:space="preserve">, rozpoznawanie emocji innych na podstawie opowieści </w:t>
      </w:r>
      <w:r w:rsidR="00BC0ECA">
        <w:br/>
      </w:r>
      <w:r w:rsidR="00BC0ECA" w:rsidRPr="00BC0ECA">
        <w:t xml:space="preserve">i ilustracji, dostrzeganie związków </w:t>
      </w:r>
      <w:proofErr w:type="spellStart"/>
      <w:r w:rsidR="00BC0ECA" w:rsidRPr="00BC0ECA">
        <w:t>przyczynowo–skutkowych</w:t>
      </w:r>
      <w:proofErr w:type="spellEnd"/>
      <w:r w:rsidR="00BC0ECA" w:rsidRPr="00BC0ECA">
        <w:t xml:space="preserve">. </w:t>
      </w:r>
    </w:p>
    <w:p w:rsidR="00BC0ECA" w:rsidRDefault="00BC0ECA" w:rsidP="00BC0ECA">
      <w:pPr>
        <w:jc w:val="both"/>
      </w:pPr>
      <w:r>
        <w:t>O</w:t>
      </w:r>
      <w:r w:rsidRPr="00BC0ECA">
        <w:t>powiada</w:t>
      </w:r>
      <w:r>
        <w:t>my</w:t>
      </w:r>
      <w:r w:rsidRPr="00BC0ECA">
        <w:t xml:space="preserve"> historyjkę na podstawie ilustracji z </w:t>
      </w:r>
      <w:r w:rsidRPr="00BC0ECA">
        <w:rPr>
          <w:color w:val="FF0000"/>
        </w:rPr>
        <w:t>KP4.20b</w:t>
      </w:r>
      <w:r w:rsidRPr="00BC0ECA">
        <w:t>, w każdym przypadku wypowiada</w:t>
      </w:r>
      <w:r w:rsidR="004859E0">
        <w:t>ne</w:t>
      </w:r>
      <w:r w:rsidRPr="00BC0ECA">
        <w:t xml:space="preserve"> zdanie: </w:t>
      </w:r>
      <w:r w:rsidRPr="004859E0">
        <w:rPr>
          <w:b/>
          <w:bCs/>
          <w:i/>
          <w:iCs/>
        </w:rPr>
        <w:t>Wtedy czuła….</w:t>
      </w:r>
      <w:r w:rsidRPr="00BC0ECA">
        <w:t xml:space="preserve"> </w:t>
      </w:r>
      <w:r w:rsidR="004859E0">
        <w:t>z</w:t>
      </w:r>
      <w:r w:rsidRPr="00BC0ECA">
        <w:t xml:space="preserve">adaniem dzieci jest dokończenie zdania </w:t>
      </w:r>
      <w:r w:rsidRPr="004859E0">
        <w:rPr>
          <w:b/>
          <w:bCs/>
          <w:i/>
          <w:iCs/>
        </w:rPr>
        <w:t>nazwą emocji</w:t>
      </w:r>
      <w:r w:rsidRPr="00BC0ECA">
        <w:t>. Następnie dzieci dopasowują buźki z emocjami do rysunków.</w:t>
      </w:r>
    </w:p>
    <w:p w:rsidR="00BC0ECA" w:rsidRPr="006179E6" w:rsidRDefault="00EC70B2" w:rsidP="00BC0ECA">
      <w:pPr>
        <w:jc w:val="both"/>
        <w:rPr>
          <w:b/>
          <w:bCs/>
        </w:rPr>
      </w:pPr>
      <w:r>
        <w:t>7</w:t>
      </w:r>
      <w:r w:rsidR="00120ACD">
        <w:t xml:space="preserve">. </w:t>
      </w:r>
      <w:r w:rsidR="00120ACD" w:rsidRPr="006179E6">
        <w:rPr>
          <w:b/>
          <w:bCs/>
        </w:rPr>
        <w:t>„Zabawy z gazetami przy muzyce P. Czajkowskiego „Dziadek do orzechów"</w:t>
      </w:r>
      <w:r w:rsidR="006179E6">
        <w:rPr>
          <w:b/>
          <w:bCs/>
        </w:rPr>
        <w:t xml:space="preserve"> – „Walc kwiatów”</w:t>
      </w:r>
    </w:p>
    <w:p w:rsidR="006179E6" w:rsidRDefault="009F4536" w:rsidP="00BC0ECA">
      <w:pPr>
        <w:jc w:val="both"/>
      </w:pPr>
      <w:hyperlink r:id="rId13" w:history="1">
        <w:r w:rsidR="006179E6" w:rsidRPr="00AB5319">
          <w:rPr>
            <w:rStyle w:val="Hipercze"/>
          </w:rPr>
          <w:t>https://youtu.be/eikD0FLBCsc</w:t>
        </w:r>
      </w:hyperlink>
    </w:p>
    <w:p w:rsidR="00BC0ECA" w:rsidRDefault="00120ACD" w:rsidP="00C33A39">
      <w:pPr>
        <w:pStyle w:val="Akapitzlist"/>
        <w:numPr>
          <w:ilvl w:val="0"/>
          <w:numId w:val="4"/>
        </w:numPr>
        <w:jc w:val="both"/>
      </w:pPr>
      <w:r w:rsidRPr="00120ACD">
        <w:t>Rytmiczne darcie gazet przy muzyce</w:t>
      </w:r>
    </w:p>
    <w:p w:rsidR="00120ACD" w:rsidRDefault="00120ACD" w:rsidP="00C33A39">
      <w:pPr>
        <w:pStyle w:val="Akapitzlist"/>
        <w:numPr>
          <w:ilvl w:val="0"/>
          <w:numId w:val="4"/>
        </w:numPr>
        <w:jc w:val="both"/>
      </w:pPr>
      <w:r w:rsidRPr="00120ACD">
        <w:t>Marsz przy muzyce – odgarnianie gazet na boki stopami</w:t>
      </w:r>
    </w:p>
    <w:p w:rsidR="00BC0ECA" w:rsidRDefault="00120ACD" w:rsidP="00C33A39">
      <w:pPr>
        <w:pStyle w:val="Akapitzlist"/>
        <w:numPr>
          <w:ilvl w:val="0"/>
          <w:numId w:val="4"/>
        </w:numPr>
        <w:jc w:val="both"/>
      </w:pPr>
      <w:r w:rsidRPr="00120ACD">
        <w:t>Siad skrzyżny – podrzucanie do góry podartych gazet</w:t>
      </w:r>
    </w:p>
    <w:p w:rsidR="00120ACD" w:rsidRDefault="00120ACD" w:rsidP="00C33A39">
      <w:pPr>
        <w:pStyle w:val="Akapitzlist"/>
        <w:numPr>
          <w:ilvl w:val="0"/>
          <w:numId w:val="4"/>
        </w:numPr>
        <w:jc w:val="both"/>
      </w:pPr>
      <w:r>
        <w:t>Zamknięcie złości</w:t>
      </w:r>
      <w:r w:rsidR="00C33A39">
        <w:t xml:space="preserve"> – d</w:t>
      </w:r>
      <w:r>
        <w:t>zieci zbierają podarte gazety do reklamówek i zaklejają je taśmą klejącą.</w:t>
      </w:r>
    </w:p>
    <w:p w:rsidR="00C33A39" w:rsidRDefault="00FA0054" w:rsidP="00BC0ECA">
      <w:pPr>
        <w:jc w:val="both"/>
      </w:pPr>
      <w:r w:rsidRPr="00C33A39"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494665</wp:posOffset>
            </wp:positionV>
            <wp:extent cx="2282190" cy="1432560"/>
            <wp:effectExtent l="19050" t="0" r="381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027" r="10352" b="10253"/>
                    <a:stretch/>
                  </pic:blipFill>
                  <pic:spPr bwMode="auto">
                    <a:xfrm>
                      <a:off x="0" y="0"/>
                      <a:ext cx="228219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8. </w:t>
      </w:r>
      <w:r w:rsidR="00EC70B2" w:rsidRPr="00FA0054">
        <w:rPr>
          <w:b/>
          <w:bCs/>
        </w:rPr>
        <w:t>„</w:t>
      </w:r>
      <w:r w:rsidR="00C33A39" w:rsidRPr="00FA0054">
        <w:rPr>
          <w:b/>
          <w:bCs/>
        </w:rPr>
        <w:t>Gniotek</w:t>
      </w:r>
      <w:r w:rsidR="00EC70B2" w:rsidRPr="00FA0054">
        <w:rPr>
          <w:b/>
          <w:bCs/>
        </w:rPr>
        <w:t>”</w:t>
      </w:r>
      <w:r w:rsidR="00C33A39">
        <w:t xml:space="preserve"> </w:t>
      </w:r>
      <w:r>
        <w:t xml:space="preserve">- </w:t>
      </w:r>
      <w:r w:rsidRPr="00FA0054">
        <w:t>każde dziecko poradzi sobie z samodzielnym wykonaniem tej ulubionej przez większość dzieci zabawki.</w:t>
      </w:r>
      <w:r>
        <w:t xml:space="preserve"> </w:t>
      </w:r>
      <w:r w:rsidR="00C33A39" w:rsidRPr="00C33A39">
        <w:t xml:space="preserve">Zgniatanie </w:t>
      </w:r>
      <w:proofErr w:type="spellStart"/>
      <w:r w:rsidR="00C33A39" w:rsidRPr="00C33A39">
        <w:t>balona</w:t>
      </w:r>
      <w:proofErr w:type="spellEnd"/>
      <w:r w:rsidR="00C33A39" w:rsidRPr="00C33A39">
        <w:t xml:space="preserve"> wypełnionego mąką lub ryżem</w:t>
      </w:r>
      <w:r w:rsidR="006F01FF">
        <w:t xml:space="preserve"> </w:t>
      </w:r>
      <w:r w:rsidR="00C33A39" w:rsidRPr="00C33A39">
        <w:t>pozwala wyrzucić z siebie negatywne emocje</w:t>
      </w:r>
      <w:r>
        <w:t>,</w:t>
      </w:r>
      <w:r w:rsidR="00C33A39" w:rsidRPr="00C33A39">
        <w:t xml:space="preserve"> relaksując i wprawiając w dobry nastrój.</w:t>
      </w:r>
    </w:p>
    <w:p w:rsidR="00C33A39" w:rsidRPr="006F01FF" w:rsidRDefault="00C33A39" w:rsidP="00C33A39">
      <w:pPr>
        <w:contextualSpacing/>
        <w:jc w:val="both"/>
        <w:rPr>
          <w:u w:val="single"/>
        </w:rPr>
      </w:pPr>
      <w:r w:rsidRPr="006F01FF">
        <w:rPr>
          <w:u w:val="single"/>
        </w:rPr>
        <w:t>Do wykonania Gniotka potrzebuje</w:t>
      </w:r>
      <w:r w:rsidR="006F01FF">
        <w:rPr>
          <w:u w:val="single"/>
        </w:rPr>
        <w:t>my</w:t>
      </w:r>
      <w:r w:rsidRPr="006F01FF">
        <w:rPr>
          <w:u w:val="single"/>
        </w:rPr>
        <w:t>:</w:t>
      </w:r>
      <w:r w:rsidRPr="006F01FF">
        <w:rPr>
          <w:noProof/>
          <w:u w:val="single"/>
        </w:rPr>
        <w:t xml:space="preserve"> </w:t>
      </w:r>
    </w:p>
    <w:p w:rsidR="00C33A39" w:rsidRDefault="00C33A39" w:rsidP="00C33A39">
      <w:pPr>
        <w:pStyle w:val="Akapitzlist"/>
        <w:numPr>
          <w:ilvl w:val="0"/>
          <w:numId w:val="5"/>
        </w:numPr>
        <w:jc w:val="both"/>
      </w:pPr>
      <w:r>
        <w:t>b</w:t>
      </w:r>
      <w:r w:rsidRPr="00C33A39">
        <w:t>alon,</w:t>
      </w:r>
    </w:p>
    <w:p w:rsidR="00C33A39" w:rsidRDefault="00C33A39" w:rsidP="00C33A39">
      <w:pPr>
        <w:pStyle w:val="Akapitzlist"/>
        <w:numPr>
          <w:ilvl w:val="0"/>
          <w:numId w:val="5"/>
        </w:numPr>
        <w:jc w:val="both"/>
      </w:pPr>
      <w:r w:rsidRPr="00C33A39">
        <w:t xml:space="preserve">butelkę 500 ml, </w:t>
      </w:r>
    </w:p>
    <w:p w:rsidR="00C33A39" w:rsidRDefault="00C33A39" w:rsidP="00C33A39">
      <w:pPr>
        <w:pStyle w:val="Akapitzlist"/>
        <w:numPr>
          <w:ilvl w:val="0"/>
          <w:numId w:val="5"/>
        </w:numPr>
        <w:jc w:val="both"/>
      </w:pPr>
      <w:r w:rsidRPr="00C33A39">
        <w:t xml:space="preserve">mąką ziemniaczaną lub ryż, </w:t>
      </w:r>
    </w:p>
    <w:p w:rsidR="00C33A39" w:rsidRDefault="00C33A39" w:rsidP="00C33A39">
      <w:pPr>
        <w:pStyle w:val="Akapitzlist"/>
        <w:numPr>
          <w:ilvl w:val="0"/>
          <w:numId w:val="5"/>
        </w:numPr>
        <w:jc w:val="both"/>
      </w:pPr>
      <w:r w:rsidRPr="00C33A39">
        <w:t xml:space="preserve">lejek, </w:t>
      </w:r>
    </w:p>
    <w:p w:rsidR="00C33A39" w:rsidRDefault="00C33A39" w:rsidP="00C33A39">
      <w:pPr>
        <w:pStyle w:val="Akapitzlist"/>
        <w:numPr>
          <w:ilvl w:val="0"/>
          <w:numId w:val="5"/>
        </w:numPr>
        <w:jc w:val="both"/>
      </w:pPr>
      <w:r w:rsidRPr="00C33A39">
        <w:t xml:space="preserve">słomkę lub wykałaczkę, </w:t>
      </w:r>
    </w:p>
    <w:p w:rsidR="00C33A39" w:rsidRDefault="00C33A39" w:rsidP="00C33A39">
      <w:pPr>
        <w:pStyle w:val="Akapitzlist"/>
        <w:numPr>
          <w:ilvl w:val="0"/>
          <w:numId w:val="5"/>
        </w:numPr>
        <w:jc w:val="both"/>
      </w:pPr>
      <w:r w:rsidRPr="00C33A39">
        <w:t>włóczkę do zrobienia fryzury naszemu stworkowi oraz czarny marker</w:t>
      </w:r>
    </w:p>
    <w:p w:rsidR="00C33A39" w:rsidRPr="00525BFE" w:rsidRDefault="006F01FF" w:rsidP="00BC0ECA">
      <w:pPr>
        <w:jc w:val="both"/>
        <w:rPr>
          <w:b/>
          <w:bCs/>
          <w:i/>
          <w:iCs/>
        </w:rPr>
      </w:pPr>
      <w:r w:rsidRPr="00525BFE">
        <w:rPr>
          <w:b/>
          <w:bCs/>
          <w:i/>
          <w:iCs/>
        </w:rPr>
        <w:t xml:space="preserve"> „</w:t>
      </w:r>
      <w:r w:rsidR="00C33A39" w:rsidRPr="00525BFE">
        <w:rPr>
          <w:b/>
          <w:bCs/>
          <w:i/>
          <w:iCs/>
        </w:rPr>
        <w:t>Gniotek łatwo i szybko</w:t>
      </w:r>
      <w:r w:rsidRPr="00525BFE">
        <w:rPr>
          <w:b/>
          <w:bCs/>
          <w:i/>
          <w:iCs/>
        </w:rPr>
        <w:t>”</w:t>
      </w:r>
      <w:r w:rsidR="00C33A39" w:rsidRPr="00525BFE">
        <w:rPr>
          <w:b/>
          <w:bCs/>
          <w:i/>
          <w:iCs/>
        </w:rPr>
        <w:t xml:space="preserve"> </w:t>
      </w:r>
      <w:r w:rsidR="00FA0054" w:rsidRPr="00525BFE">
        <w:rPr>
          <w:b/>
          <w:bCs/>
          <w:i/>
          <w:iCs/>
        </w:rPr>
        <w:t>wykonanie można obejrzeć na:</w:t>
      </w:r>
    </w:p>
    <w:p w:rsidR="00C33A39" w:rsidRDefault="009F4536" w:rsidP="00BC0ECA">
      <w:pPr>
        <w:jc w:val="both"/>
        <w:rPr>
          <w:rStyle w:val="Hipercze"/>
        </w:rPr>
      </w:pPr>
      <w:hyperlink r:id="rId15" w:history="1">
        <w:r w:rsidR="00C33A39" w:rsidRPr="00065061">
          <w:rPr>
            <w:rStyle w:val="Hipercze"/>
          </w:rPr>
          <w:t>https://youtu.be/2Asv1QetBms</w:t>
        </w:r>
      </w:hyperlink>
    </w:p>
    <w:p w:rsidR="00525BFE" w:rsidRDefault="00525BFE" w:rsidP="00BC0ECA">
      <w:pPr>
        <w:jc w:val="both"/>
      </w:pPr>
    </w:p>
    <w:p w:rsidR="00C33A39" w:rsidRPr="00FA0054" w:rsidRDefault="00FA0054" w:rsidP="00BC0ECA">
      <w:pPr>
        <w:jc w:val="both"/>
        <w:rPr>
          <w:u w:val="single"/>
        </w:rPr>
      </w:pPr>
      <w:r w:rsidRPr="00FA0054">
        <w:rPr>
          <w:u w:val="single"/>
        </w:rPr>
        <w:t>W</w:t>
      </w:r>
      <w:r w:rsidR="006F01FF" w:rsidRPr="00FA0054">
        <w:rPr>
          <w:u w:val="single"/>
        </w:rPr>
        <w:t>ykonanie – opis</w:t>
      </w:r>
      <w:r>
        <w:rPr>
          <w:u w:val="single"/>
        </w:rPr>
        <w:t>:</w:t>
      </w:r>
      <w:r w:rsidR="006F01FF" w:rsidRPr="00FA0054">
        <w:rPr>
          <w:u w:val="single"/>
        </w:rPr>
        <w:t xml:space="preserve"> </w:t>
      </w:r>
    </w:p>
    <w:p w:rsidR="006F01FF" w:rsidRDefault="006F01FF" w:rsidP="006F01FF">
      <w:pPr>
        <w:pStyle w:val="Akapitzlist"/>
        <w:numPr>
          <w:ilvl w:val="0"/>
          <w:numId w:val="6"/>
        </w:numPr>
        <w:jc w:val="both"/>
      </w:pPr>
      <w:r w:rsidRPr="006F01FF">
        <w:t xml:space="preserve">Na początku wsypujemy mąkę do wysokości 1/2 lub 3/4 butelki w zależności od wielkości </w:t>
      </w:r>
      <w:proofErr w:type="spellStart"/>
      <w:r w:rsidRPr="006F01FF">
        <w:t>balona</w:t>
      </w:r>
      <w:proofErr w:type="spellEnd"/>
      <w:r w:rsidRPr="006F01FF">
        <w:t xml:space="preserve">. Najlepiej robić to przez lejek, poruszając w środku słomką lub wykałaczką, aby przesypywało się bez zastojów. </w:t>
      </w:r>
    </w:p>
    <w:p w:rsidR="00FA0054" w:rsidRDefault="00FA0054" w:rsidP="00FA0054">
      <w:pPr>
        <w:pStyle w:val="Akapitzlist"/>
        <w:jc w:val="both"/>
      </w:pPr>
    </w:p>
    <w:p w:rsidR="006F01FF" w:rsidRDefault="006F01FF" w:rsidP="006F01FF">
      <w:pPr>
        <w:pStyle w:val="Akapitzlist"/>
      </w:pPr>
      <w:r w:rsidRPr="006F01FF">
        <w:rPr>
          <w:noProof/>
          <w:lang w:eastAsia="pl-PL"/>
        </w:rPr>
        <w:drawing>
          <wp:inline distT="0" distB="0" distL="0" distR="0">
            <wp:extent cx="5148451" cy="4297082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9372" t="4463" r="16693" b="8760"/>
                    <a:stretch/>
                  </pic:blipFill>
                  <pic:spPr bwMode="auto">
                    <a:xfrm>
                      <a:off x="0" y="0"/>
                      <a:ext cx="5263848" cy="439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0054" w:rsidRDefault="00FA0054" w:rsidP="00FA0054">
      <w:pPr>
        <w:pStyle w:val="Akapitzlist"/>
        <w:jc w:val="both"/>
      </w:pPr>
    </w:p>
    <w:p w:rsidR="00FA0054" w:rsidRDefault="00FA0054" w:rsidP="00FA0054">
      <w:pPr>
        <w:pStyle w:val="Akapitzlist"/>
        <w:jc w:val="both"/>
      </w:pPr>
    </w:p>
    <w:p w:rsidR="006F01FF" w:rsidRDefault="006F01FF" w:rsidP="006F01FF">
      <w:pPr>
        <w:pStyle w:val="Akapitzlist"/>
        <w:numPr>
          <w:ilvl w:val="0"/>
          <w:numId w:val="6"/>
        </w:numPr>
        <w:jc w:val="both"/>
      </w:pPr>
      <w:r w:rsidRPr="006F01FF">
        <w:lastRenderedPageBreak/>
        <w:t xml:space="preserve">Następnie dmuchamy balon, </w:t>
      </w:r>
    </w:p>
    <w:p w:rsidR="006F01FF" w:rsidRDefault="006F01FF" w:rsidP="006F01FF">
      <w:pPr>
        <w:pStyle w:val="Akapitzlist"/>
        <w:jc w:val="both"/>
      </w:pPr>
      <w:r w:rsidRPr="006F01FF">
        <w:rPr>
          <w:noProof/>
          <w:lang w:eastAsia="pl-PL"/>
        </w:rPr>
        <w:drawing>
          <wp:inline distT="0" distB="0" distL="0" distR="0">
            <wp:extent cx="5085715" cy="3759200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4200" r="-24" b="33895"/>
                    <a:stretch/>
                  </pic:blipFill>
                  <pic:spPr bwMode="auto">
                    <a:xfrm>
                      <a:off x="0" y="0"/>
                      <a:ext cx="5135620" cy="379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0054" w:rsidRDefault="00FA0054" w:rsidP="006F01FF">
      <w:pPr>
        <w:pStyle w:val="Akapitzlist"/>
        <w:jc w:val="both"/>
      </w:pPr>
    </w:p>
    <w:p w:rsidR="006F01FF" w:rsidRDefault="006F01FF" w:rsidP="006F01FF">
      <w:pPr>
        <w:pStyle w:val="Akapitzlist"/>
        <w:numPr>
          <w:ilvl w:val="0"/>
          <w:numId w:val="6"/>
        </w:numPr>
        <w:jc w:val="both"/>
      </w:pPr>
      <w:r w:rsidRPr="006F01FF">
        <w:t xml:space="preserve">skręcamy </w:t>
      </w:r>
      <w:r>
        <w:t>balon</w:t>
      </w:r>
      <w:r w:rsidRPr="006F01FF">
        <w:t xml:space="preserve"> i zakładamy na butelkę.</w:t>
      </w:r>
    </w:p>
    <w:p w:rsidR="00FA0054" w:rsidRDefault="00FA0054" w:rsidP="00FA0054">
      <w:pPr>
        <w:pStyle w:val="Akapitzlist"/>
        <w:jc w:val="both"/>
      </w:pPr>
    </w:p>
    <w:p w:rsidR="006F01FF" w:rsidRDefault="006F01FF" w:rsidP="006F01FF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>
            <wp:extent cx="4959985" cy="418353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46" cy="420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39" w:rsidRDefault="006F01FF" w:rsidP="006F01FF">
      <w:pPr>
        <w:pStyle w:val="Akapitzlist"/>
        <w:numPr>
          <w:ilvl w:val="0"/>
          <w:numId w:val="6"/>
        </w:numPr>
        <w:jc w:val="both"/>
      </w:pPr>
      <w:r w:rsidRPr="006F01FF">
        <w:lastRenderedPageBreak/>
        <w:t xml:space="preserve">Teraz wystarczy butelkę obrócić w taki sposób, aby mąka przesypała się do nadmuchanego </w:t>
      </w:r>
      <w:proofErr w:type="spellStart"/>
      <w:r w:rsidRPr="006F01FF">
        <w:t>balona</w:t>
      </w:r>
      <w:proofErr w:type="spellEnd"/>
      <w:r w:rsidRPr="006F01FF">
        <w:t>. Można to przyśpieszyć ściskając kilkukrotnie butelkę.</w:t>
      </w:r>
    </w:p>
    <w:p w:rsidR="006F01FF" w:rsidRDefault="006F01FF" w:rsidP="00FA0054">
      <w:pPr>
        <w:jc w:val="center"/>
      </w:pPr>
      <w:r w:rsidRPr="006F01FF">
        <w:rPr>
          <w:noProof/>
          <w:lang w:eastAsia="pl-PL"/>
        </w:rPr>
        <w:drawing>
          <wp:inline distT="0" distB="0" distL="0" distR="0">
            <wp:extent cx="4899212" cy="253932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8555" r="17834" b="8853"/>
                    <a:stretch/>
                  </pic:blipFill>
                  <pic:spPr bwMode="auto">
                    <a:xfrm>
                      <a:off x="0" y="0"/>
                      <a:ext cx="4964151" cy="257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3A39" w:rsidRDefault="002D7697" w:rsidP="002D7697">
      <w:pPr>
        <w:pStyle w:val="Akapitzlist"/>
        <w:numPr>
          <w:ilvl w:val="0"/>
          <w:numId w:val="6"/>
        </w:numPr>
        <w:jc w:val="both"/>
      </w:pPr>
      <w:r w:rsidRPr="002D7697">
        <w:t xml:space="preserve">Wypełniony mąką balon ściągamy z butelki, spuszczamy powoli powietrze związujemy </w:t>
      </w:r>
      <w:r>
        <w:br/>
      </w:r>
      <w:r w:rsidRPr="002D7697">
        <w:t>go i zabieramy się za dekorowanie. Na czubku głowy naszego Pana Gniotka przywiązujemy włóczkę i rysujemy markerem buzię. Nasza zabawka jest już gotowa</w:t>
      </w:r>
      <w:r>
        <w:t>.</w:t>
      </w:r>
    </w:p>
    <w:p w:rsidR="00FA0054" w:rsidRDefault="00FA0054" w:rsidP="00FA0054">
      <w:pPr>
        <w:pStyle w:val="Akapitzlist"/>
        <w:jc w:val="both"/>
      </w:pPr>
    </w:p>
    <w:p w:rsidR="00C33A39" w:rsidRDefault="002D7697" w:rsidP="002D7697">
      <w:pPr>
        <w:jc w:val="center"/>
      </w:pPr>
      <w:r w:rsidRPr="002D7697">
        <w:rPr>
          <w:noProof/>
          <w:lang w:eastAsia="pl-PL"/>
        </w:rPr>
        <w:drawing>
          <wp:inline distT="0" distB="0" distL="0" distR="0">
            <wp:extent cx="2593011" cy="3105150"/>
            <wp:effectExtent l="38100" t="38100" r="93345" b="952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5195" t="9728" r="34684" b="6748"/>
                    <a:stretch/>
                  </pic:blipFill>
                  <pic:spPr bwMode="auto">
                    <a:xfrm>
                      <a:off x="0" y="0"/>
                      <a:ext cx="2670586" cy="3198047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0054" w:rsidRDefault="00FA0054" w:rsidP="00D811B0"/>
    <w:p w:rsidR="00FA0054" w:rsidRDefault="00FA0054" w:rsidP="00FA005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017905" cy="9023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l-PL"/>
        </w:rPr>
        <w:drawing>
          <wp:inline distT="0" distB="0" distL="0" distR="0">
            <wp:extent cx="1054735" cy="762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054" w:rsidRDefault="00FA0054" w:rsidP="00D811B0"/>
    <w:p w:rsidR="00D811B0" w:rsidRDefault="00D811B0" w:rsidP="00D811B0">
      <w:pPr>
        <w:rPr>
          <w:b/>
          <w:bCs/>
          <w:i/>
          <w:iCs/>
        </w:rPr>
      </w:pPr>
      <w:r w:rsidRPr="00FA0054">
        <w:rPr>
          <w:b/>
          <w:bCs/>
          <w:i/>
          <w:iCs/>
        </w:rPr>
        <w:lastRenderedPageBreak/>
        <w:t>II</w:t>
      </w:r>
      <w:r w:rsidR="00FA0054" w:rsidRPr="00FA0054">
        <w:rPr>
          <w:b/>
          <w:bCs/>
          <w:i/>
          <w:iCs/>
        </w:rPr>
        <w:t xml:space="preserve">.2. </w:t>
      </w:r>
      <w:r w:rsidR="00FA0054">
        <w:rPr>
          <w:b/>
          <w:bCs/>
          <w:i/>
          <w:iCs/>
        </w:rPr>
        <w:t>„</w:t>
      </w:r>
      <w:r w:rsidRPr="00FA0054">
        <w:rPr>
          <w:b/>
          <w:bCs/>
          <w:i/>
          <w:iCs/>
        </w:rPr>
        <w:t>Moje emocje”- rozpoznawanie własnych emocji i podawanie ich nazw</w:t>
      </w:r>
    </w:p>
    <w:p w:rsidR="008510F7" w:rsidRDefault="00525BFE" w:rsidP="008510F7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3349476</wp:posOffset>
            </wp:positionH>
            <wp:positionV relativeFrom="paragraph">
              <wp:posOffset>177090</wp:posOffset>
            </wp:positionV>
            <wp:extent cx="1567964" cy="692785"/>
            <wp:effectExtent l="0" t="0" r="0" b="0"/>
            <wp:wrapNone/>
            <wp:docPr id="15" name="Obraz 15" descr="Zestaw edukacyjny Emocje AKSON | Pedagogika zabawy i cyr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taw edukacyjny Emocje AKSON | Pedagogika zabawy i cyrku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09" cy="6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0F7">
        <w:t xml:space="preserve">1. </w:t>
      </w:r>
      <w:r w:rsidR="008510F7" w:rsidRPr="006179E6">
        <w:rPr>
          <w:b/>
          <w:bCs/>
        </w:rPr>
        <w:t>Zabawa do piosenki „Klaśnij w dłonie”</w:t>
      </w:r>
      <w:r w:rsidR="008510F7">
        <w:t>(pierwsza piosenka około 2 minut)</w:t>
      </w:r>
    </w:p>
    <w:p w:rsidR="008510F7" w:rsidRDefault="009F4536" w:rsidP="008510F7">
      <w:hyperlink r:id="rId24" w:history="1">
        <w:r w:rsidR="008510F7" w:rsidRPr="00EC60E7">
          <w:rPr>
            <w:rStyle w:val="Hipercze"/>
          </w:rPr>
          <w:t>https://youtu.be/N1ZfHlfhX58</w:t>
        </w:r>
      </w:hyperlink>
    </w:p>
    <w:p w:rsidR="008510F7" w:rsidRDefault="008510F7" w:rsidP="008510F7"/>
    <w:p w:rsidR="008510F7" w:rsidRDefault="008510F7" w:rsidP="008510F7">
      <w:pPr>
        <w:jc w:val="both"/>
      </w:pPr>
      <w:r>
        <w:t xml:space="preserve">2. </w:t>
      </w:r>
      <w:r w:rsidRPr="008510F7">
        <w:rPr>
          <w:b/>
          <w:bCs/>
        </w:rPr>
        <w:t>„Moje emocje”</w:t>
      </w:r>
      <w:r w:rsidRPr="008510F7">
        <w:t xml:space="preserve"> – rozpoznawanie własnych emocji i podawanie ich nazw. </w:t>
      </w:r>
    </w:p>
    <w:p w:rsidR="008510F7" w:rsidRDefault="008510F7" w:rsidP="008510F7">
      <w:pPr>
        <w:jc w:val="both"/>
      </w:pPr>
      <w:r>
        <w:t>C</w:t>
      </w:r>
      <w:r w:rsidRPr="008510F7">
        <w:t>zyta</w:t>
      </w:r>
      <w:r>
        <w:t>my</w:t>
      </w:r>
      <w:r w:rsidRPr="008510F7">
        <w:t xml:space="preserve"> dzieciom zdania opisujące różne zdarzenia. Dzieci mówią, jakie emocje poczułyby w takiej sytuacji. (podkreśla</w:t>
      </w:r>
      <w:r>
        <w:t>my</w:t>
      </w:r>
      <w:r w:rsidRPr="008510F7">
        <w:t xml:space="preserve">, że chodzi o ich emocje i że każdy ma prawo czuć coś innego). </w:t>
      </w:r>
    </w:p>
    <w:p w:rsidR="00FA0054" w:rsidRPr="008510F7" w:rsidRDefault="008510F7" w:rsidP="008510F7">
      <w:pPr>
        <w:jc w:val="both"/>
      </w:pPr>
      <w:r>
        <w:t>R</w:t>
      </w:r>
      <w:r w:rsidRPr="008510F7">
        <w:t>ozkłada</w:t>
      </w:r>
      <w:r>
        <w:t>my</w:t>
      </w:r>
      <w:r w:rsidRPr="008510F7">
        <w:t xml:space="preserve"> w różnych miejscach</w:t>
      </w:r>
      <w:r>
        <w:t xml:space="preserve"> na dywanie</w:t>
      </w:r>
      <w:r w:rsidRPr="008510F7">
        <w:t xml:space="preserve"> </w:t>
      </w:r>
      <w:proofErr w:type="spellStart"/>
      <w:r w:rsidRPr="008510F7">
        <w:t>emotikony</w:t>
      </w:r>
      <w:proofErr w:type="spellEnd"/>
      <w:r w:rsidRPr="008510F7">
        <w:t xml:space="preserve"> pokazujące emocje (radość, strach, gniew, smutek, zdziwienie, wstyd).</w:t>
      </w:r>
      <w:r>
        <w:t xml:space="preserve"> </w:t>
      </w:r>
      <w:r w:rsidRPr="008510F7">
        <w:t xml:space="preserve">Dzieci wybierają emocje, ustawiając się </w:t>
      </w:r>
      <w:r>
        <w:t xml:space="preserve">przy odpowiednim </w:t>
      </w:r>
      <w:proofErr w:type="spellStart"/>
      <w:r>
        <w:t>emotikonie</w:t>
      </w:r>
      <w:proofErr w:type="spellEnd"/>
      <w:r w:rsidR="00B10199">
        <w:t>/ lub wskazują na obrazku</w:t>
      </w:r>
    </w:p>
    <w:tbl>
      <w:tblPr>
        <w:tblStyle w:val="Tabela-Siatka"/>
        <w:tblW w:w="0" w:type="auto"/>
        <w:tblLook w:val="04A0"/>
      </w:tblPr>
      <w:tblGrid>
        <w:gridCol w:w="3020"/>
        <w:gridCol w:w="3021"/>
        <w:gridCol w:w="3021"/>
      </w:tblGrid>
      <w:tr w:rsidR="00821295" w:rsidTr="00821295">
        <w:tc>
          <w:tcPr>
            <w:tcW w:w="3020" w:type="dxa"/>
          </w:tcPr>
          <w:p w:rsidR="00821295" w:rsidRDefault="00821295" w:rsidP="00821295">
            <w:pPr>
              <w:jc w:val="center"/>
            </w:pPr>
            <w:r w:rsidRPr="00821295">
              <w:rPr>
                <w:noProof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505585" cy="1420495"/>
                  <wp:effectExtent l="0" t="0" r="0" b="825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1295" w:rsidRPr="00B10199" w:rsidRDefault="00821295" w:rsidP="00821295">
            <w:pPr>
              <w:jc w:val="center"/>
              <w:rPr>
                <w:b/>
                <w:bCs/>
              </w:rPr>
            </w:pPr>
            <w:r w:rsidRPr="00B10199">
              <w:rPr>
                <w:b/>
                <w:bCs/>
              </w:rPr>
              <w:t>radość</w:t>
            </w:r>
          </w:p>
        </w:tc>
        <w:tc>
          <w:tcPr>
            <w:tcW w:w="3021" w:type="dxa"/>
          </w:tcPr>
          <w:p w:rsidR="00B10199" w:rsidRDefault="00B10199" w:rsidP="00D811B0">
            <w:r>
              <w:rPr>
                <w:noProof/>
                <w:lang w:eastAsia="pl-PL"/>
              </w:rPr>
              <w:drawing>
                <wp:inline distT="0" distB="0" distL="0" distR="0">
                  <wp:extent cx="1713230" cy="1420495"/>
                  <wp:effectExtent l="0" t="0" r="1270" b="825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022" cy="1421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1295" w:rsidRPr="00B10199" w:rsidRDefault="00821295" w:rsidP="00B10199">
            <w:pPr>
              <w:jc w:val="center"/>
              <w:rPr>
                <w:b/>
                <w:bCs/>
              </w:rPr>
            </w:pPr>
            <w:r w:rsidRPr="00B10199">
              <w:rPr>
                <w:b/>
                <w:bCs/>
              </w:rPr>
              <w:t>strach</w:t>
            </w:r>
          </w:p>
        </w:tc>
        <w:tc>
          <w:tcPr>
            <w:tcW w:w="3021" w:type="dxa"/>
          </w:tcPr>
          <w:p w:rsidR="00821295" w:rsidRDefault="00821295" w:rsidP="0082129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13230" cy="1475105"/>
                  <wp:effectExtent l="0" t="0" r="127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1295" w:rsidRPr="00B10199" w:rsidRDefault="00821295" w:rsidP="00821295">
            <w:pPr>
              <w:jc w:val="center"/>
              <w:rPr>
                <w:b/>
                <w:bCs/>
              </w:rPr>
            </w:pPr>
            <w:r w:rsidRPr="00B10199">
              <w:rPr>
                <w:b/>
                <w:bCs/>
              </w:rPr>
              <w:t>gniew</w:t>
            </w:r>
          </w:p>
        </w:tc>
      </w:tr>
      <w:tr w:rsidR="00821295" w:rsidTr="00821295">
        <w:tc>
          <w:tcPr>
            <w:tcW w:w="3020" w:type="dxa"/>
          </w:tcPr>
          <w:p w:rsidR="00821295" w:rsidRDefault="00821295" w:rsidP="0082129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65885" cy="1365885"/>
                  <wp:effectExtent l="0" t="0" r="5715" b="571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1295" w:rsidRPr="00B10199" w:rsidRDefault="00821295" w:rsidP="00821295">
            <w:pPr>
              <w:jc w:val="center"/>
              <w:rPr>
                <w:b/>
                <w:bCs/>
              </w:rPr>
            </w:pPr>
            <w:r w:rsidRPr="00B10199">
              <w:rPr>
                <w:b/>
                <w:bCs/>
              </w:rPr>
              <w:t>smutek</w:t>
            </w:r>
          </w:p>
        </w:tc>
        <w:tc>
          <w:tcPr>
            <w:tcW w:w="3021" w:type="dxa"/>
          </w:tcPr>
          <w:p w:rsidR="00821295" w:rsidRDefault="00821295" w:rsidP="0082129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5775" cy="1410335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41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1295" w:rsidRPr="00B10199" w:rsidRDefault="00821295" w:rsidP="00821295">
            <w:pPr>
              <w:jc w:val="center"/>
              <w:rPr>
                <w:b/>
                <w:bCs/>
              </w:rPr>
            </w:pPr>
            <w:r w:rsidRPr="00B10199">
              <w:rPr>
                <w:b/>
                <w:bCs/>
              </w:rPr>
              <w:t>zdziwienie</w:t>
            </w:r>
          </w:p>
        </w:tc>
        <w:tc>
          <w:tcPr>
            <w:tcW w:w="3021" w:type="dxa"/>
          </w:tcPr>
          <w:p w:rsidR="00B10199" w:rsidRDefault="00B10199" w:rsidP="00B1019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86542" cy="1410335"/>
                  <wp:effectExtent l="0" t="0" r="444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09" cy="1430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1295" w:rsidRPr="00B10199" w:rsidRDefault="00821295" w:rsidP="00B10199">
            <w:pPr>
              <w:jc w:val="center"/>
              <w:rPr>
                <w:b/>
                <w:bCs/>
              </w:rPr>
            </w:pPr>
            <w:r w:rsidRPr="00B10199">
              <w:rPr>
                <w:b/>
                <w:bCs/>
              </w:rPr>
              <w:t>wstyd</w:t>
            </w:r>
          </w:p>
        </w:tc>
      </w:tr>
    </w:tbl>
    <w:p w:rsidR="00431004" w:rsidRDefault="00431004" w:rsidP="00B10199"/>
    <w:p w:rsidR="00B10199" w:rsidRPr="006179E6" w:rsidRDefault="00B10199" w:rsidP="00E504B8">
      <w:pPr>
        <w:contextualSpacing/>
        <w:rPr>
          <w:b/>
          <w:bCs/>
        </w:rPr>
      </w:pPr>
      <w:r w:rsidRPr="006179E6">
        <w:rPr>
          <w:b/>
          <w:bCs/>
        </w:rPr>
        <w:t>Przykładowe zdania:</w:t>
      </w:r>
    </w:p>
    <w:p w:rsidR="00B10199" w:rsidRDefault="00B10199" w:rsidP="00E504B8">
      <w:pPr>
        <w:pStyle w:val="Akapitzlist"/>
        <w:numPr>
          <w:ilvl w:val="0"/>
          <w:numId w:val="12"/>
        </w:numPr>
      </w:pPr>
      <w:r>
        <w:t>Ktoś zepsuł moją zabawkę.</w:t>
      </w:r>
    </w:p>
    <w:p w:rsidR="00941B41" w:rsidRDefault="00B10199" w:rsidP="00E504B8">
      <w:pPr>
        <w:pStyle w:val="Akapitzlist"/>
        <w:numPr>
          <w:ilvl w:val="0"/>
          <w:numId w:val="12"/>
        </w:numPr>
      </w:pPr>
      <w:r>
        <w:t>Mama mnie pochwaliła.</w:t>
      </w:r>
    </w:p>
    <w:p w:rsidR="00B10199" w:rsidRDefault="00B10199" w:rsidP="00E504B8">
      <w:pPr>
        <w:pStyle w:val="Akapitzlist"/>
        <w:numPr>
          <w:ilvl w:val="0"/>
          <w:numId w:val="12"/>
        </w:numPr>
      </w:pPr>
      <w:r>
        <w:t>Idę do dentysty.</w:t>
      </w:r>
    </w:p>
    <w:p w:rsidR="00B10199" w:rsidRDefault="00B10199" w:rsidP="00E504B8">
      <w:pPr>
        <w:pStyle w:val="Akapitzlist"/>
        <w:numPr>
          <w:ilvl w:val="0"/>
          <w:numId w:val="12"/>
        </w:numPr>
      </w:pPr>
      <w:r>
        <w:t>Biegnie do mnie duży pies.</w:t>
      </w:r>
    </w:p>
    <w:p w:rsidR="00B10199" w:rsidRDefault="00B10199" w:rsidP="00E504B8">
      <w:pPr>
        <w:pStyle w:val="Akapitzlist"/>
        <w:numPr>
          <w:ilvl w:val="0"/>
          <w:numId w:val="12"/>
        </w:numPr>
      </w:pPr>
      <w:r>
        <w:t>Mam dziś urodziny.</w:t>
      </w:r>
    </w:p>
    <w:p w:rsidR="00B10199" w:rsidRDefault="00B10199" w:rsidP="00E504B8">
      <w:pPr>
        <w:pStyle w:val="Akapitzlist"/>
        <w:numPr>
          <w:ilvl w:val="0"/>
          <w:numId w:val="12"/>
        </w:numPr>
      </w:pPr>
      <w:r>
        <w:t>Przyjechała ciocia, której dawno nie widziałem / widziałam.</w:t>
      </w:r>
    </w:p>
    <w:p w:rsidR="00B10199" w:rsidRDefault="00B10199" w:rsidP="00E504B8">
      <w:pPr>
        <w:pStyle w:val="Akapitzlist"/>
        <w:numPr>
          <w:ilvl w:val="0"/>
          <w:numId w:val="12"/>
        </w:numPr>
      </w:pPr>
      <w:r>
        <w:t>Pierwszy raz jadę na wycieczkę bez rodziców.</w:t>
      </w:r>
    </w:p>
    <w:p w:rsidR="00B10199" w:rsidRDefault="00B10199" w:rsidP="00E504B8">
      <w:pPr>
        <w:pStyle w:val="Akapitzlist"/>
        <w:numPr>
          <w:ilvl w:val="0"/>
          <w:numId w:val="12"/>
        </w:numPr>
      </w:pPr>
      <w:r>
        <w:t>Wylał mi się sok.</w:t>
      </w:r>
    </w:p>
    <w:p w:rsidR="00B10199" w:rsidRDefault="00B10199" w:rsidP="00E504B8">
      <w:pPr>
        <w:pStyle w:val="Akapitzlist"/>
        <w:numPr>
          <w:ilvl w:val="0"/>
          <w:numId w:val="12"/>
        </w:numPr>
      </w:pPr>
      <w:r>
        <w:t>Dostałem / dostałam prezent od kolegi</w:t>
      </w:r>
      <w:r w:rsidR="00431004">
        <w:t>/koleżanki</w:t>
      </w:r>
      <w:r>
        <w:t xml:space="preserve"> bez okazji.</w:t>
      </w:r>
    </w:p>
    <w:p w:rsidR="00B10199" w:rsidRDefault="00B10199" w:rsidP="00E504B8">
      <w:pPr>
        <w:pStyle w:val="Akapitzlist"/>
        <w:numPr>
          <w:ilvl w:val="0"/>
          <w:numId w:val="12"/>
        </w:numPr>
      </w:pPr>
      <w:r>
        <w:t xml:space="preserve">Występuję </w:t>
      </w:r>
      <w:r w:rsidR="00431004">
        <w:t>na scenie i śpiewam piosenkę</w:t>
      </w:r>
      <w:r>
        <w:t>.</w:t>
      </w:r>
    </w:p>
    <w:p w:rsidR="00B10199" w:rsidRDefault="00B10199" w:rsidP="00E504B8">
      <w:pPr>
        <w:pStyle w:val="Akapitzlist"/>
        <w:numPr>
          <w:ilvl w:val="0"/>
          <w:numId w:val="12"/>
        </w:numPr>
      </w:pPr>
      <w:r>
        <w:t>Jestem na placu zabaw, gdzie jest mnóstwo dzieci, których nie znam.</w:t>
      </w:r>
    </w:p>
    <w:p w:rsidR="00B10199" w:rsidRDefault="00EF2C6E" w:rsidP="00B10199">
      <w:pPr>
        <w:jc w:val="both"/>
      </w:pPr>
      <w:r>
        <w:lastRenderedPageBreak/>
        <w:t>3</w:t>
      </w:r>
      <w:r w:rsidR="002540C5">
        <w:t xml:space="preserve">. </w:t>
      </w:r>
      <w:r w:rsidR="00B10199" w:rsidRPr="002540C5">
        <w:rPr>
          <w:b/>
          <w:bCs/>
        </w:rPr>
        <w:t>Praca z</w:t>
      </w:r>
      <w:r w:rsidR="00B10199">
        <w:t xml:space="preserve"> </w:t>
      </w:r>
      <w:r w:rsidR="00B10199" w:rsidRPr="002540C5">
        <w:rPr>
          <w:color w:val="FF0000"/>
        </w:rPr>
        <w:t xml:space="preserve">KP4.20a </w:t>
      </w:r>
      <w:r w:rsidR="00B10199">
        <w:t xml:space="preserve">– doskonalenie umiejętności nazywania uczuć, rozwój zdolności grafomotorycznych i kreatywności, budowanie wypowiedzi. </w:t>
      </w:r>
    </w:p>
    <w:p w:rsidR="00B10199" w:rsidRDefault="00EF2C6E" w:rsidP="00B10199">
      <w:r>
        <w:t>4</w:t>
      </w:r>
      <w:r w:rsidR="002540C5">
        <w:t xml:space="preserve">. </w:t>
      </w:r>
      <w:r w:rsidR="00B10199" w:rsidRPr="002540C5">
        <w:rPr>
          <w:b/>
          <w:bCs/>
        </w:rPr>
        <w:t>Zestaw ćwiczeń gimnastycznych:</w:t>
      </w:r>
    </w:p>
    <w:p w:rsidR="00D81124" w:rsidRDefault="00B10199" w:rsidP="002540C5">
      <w:pPr>
        <w:pStyle w:val="Akapitzlist"/>
        <w:numPr>
          <w:ilvl w:val="0"/>
          <w:numId w:val="13"/>
        </w:numPr>
        <w:jc w:val="both"/>
      </w:pPr>
      <w:r w:rsidRPr="005273E4">
        <w:rPr>
          <w:b/>
          <w:bCs/>
        </w:rPr>
        <w:t>„Moje odczucia”</w:t>
      </w:r>
      <w:r>
        <w:t xml:space="preserve"> – </w:t>
      </w:r>
      <w:r w:rsidR="00D81124">
        <w:t>wybieramy zabawki</w:t>
      </w:r>
      <w:r>
        <w:t xml:space="preserve"> w trzech kolorach (czerwony – złość, niebieski – smutek, żółty – radość). Gdy słychać muzykę</w:t>
      </w:r>
      <w:r w:rsidR="00D81124">
        <w:t>,</w:t>
      </w:r>
      <w:r>
        <w:t xml:space="preserve"> </w:t>
      </w:r>
      <w:r w:rsidR="00D81124" w:rsidRPr="00D81124">
        <w:t>dzieci poruszają się na czworakach po dywanie.</w:t>
      </w:r>
    </w:p>
    <w:p w:rsidR="00D81124" w:rsidRDefault="00B10199" w:rsidP="00D81124">
      <w:pPr>
        <w:pStyle w:val="Akapitzlist"/>
        <w:jc w:val="both"/>
      </w:pPr>
      <w:r>
        <w:t>Gdy muzyka milknie</w:t>
      </w:r>
      <w:r w:rsidR="00D81124">
        <w:t xml:space="preserve"> dzieci nazywają nastój muzyki i znajdują odpowiedni kolor</w:t>
      </w:r>
      <w:r w:rsidR="00E5050E">
        <w:t xml:space="preserve"> (np. radość)</w:t>
      </w:r>
    </w:p>
    <w:p w:rsidR="00D81124" w:rsidRDefault="009F4536" w:rsidP="00D81124">
      <w:pPr>
        <w:pStyle w:val="Akapitzlist"/>
        <w:jc w:val="both"/>
      </w:pPr>
      <w:hyperlink r:id="rId31" w:history="1">
        <w:r w:rsidR="00D81124" w:rsidRPr="00134F24">
          <w:rPr>
            <w:rStyle w:val="Hipercze"/>
          </w:rPr>
          <w:t>https://youtu.be/JL6Klr-RGvw</w:t>
        </w:r>
      </w:hyperlink>
    </w:p>
    <w:p w:rsidR="00E5050E" w:rsidRDefault="00B10199" w:rsidP="00E5050E">
      <w:pPr>
        <w:pStyle w:val="Akapitzlist"/>
        <w:jc w:val="both"/>
      </w:pPr>
      <w:r>
        <w:t>Gdy  zn</w:t>
      </w:r>
      <w:r w:rsidR="00E5050E">
        <w:t>o</w:t>
      </w:r>
      <w:r>
        <w:t>w</w:t>
      </w:r>
      <w:r w:rsidR="00E5050E">
        <w:t>u</w:t>
      </w:r>
      <w:r>
        <w:t xml:space="preserve"> włączy</w:t>
      </w:r>
      <w:r w:rsidR="00E5050E">
        <w:t>my</w:t>
      </w:r>
      <w:r>
        <w:t xml:space="preserve"> muzykę, dzieci biegają</w:t>
      </w:r>
      <w:r w:rsidR="00E5050E">
        <w:t xml:space="preserve"> po pokoju. </w:t>
      </w:r>
      <w:r w:rsidR="00E5050E" w:rsidRPr="00E5050E">
        <w:t>Gdy muzyka milknie dzieci nazywają nastój muzyki i znajdują odpowiedni kolor</w:t>
      </w:r>
      <w:r w:rsidR="00E5050E">
        <w:t xml:space="preserve"> (złość)</w:t>
      </w:r>
    </w:p>
    <w:p w:rsidR="00E5050E" w:rsidRDefault="009F4536" w:rsidP="00E5050E">
      <w:pPr>
        <w:pStyle w:val="Akapitzlist"/>
        <w:jc w:val="both"/>
      </w:pPr>
      <w:hyperlink r:id="rId32" w:history="1">
        <w:r w:rsidR="00E5050E" w:rsidRPr="00134F24">
          <w:rPr>
            <w:rStyle w:val="Hipercze"/>
          </w:rPr>
          <w:t>https://youtu.be/Pvm4LP6Pvzo</w:t>
        </w:r>
      </w:hyperlink>
    </w:p>
    <w:p w:rsidR="00E5050E" w:rsidRDefault="00E5050E" w:rsidP="00E5050E">
      <w:pPr>
        <w:pStyle w:val="Akapitzlist"/>
        <w:jc w:val="both"/>
      </w:pPr>
      <w:r>
        <w:t>Włączamy muzykę, dzieci chodzą wolno po dywanie</w:t>
      </w:r>
      <w:r w:rsidR="00BD598D">
        <w:t>.</w:t>
      </w:r>
      <w:r w:rsidR="00BD598D" w:rsidRPr="00BD598D">
        <w:t xml:space="preserve"> Gdy muzyka milknie dzieci nazywają nastój muzyki i znajdują odpowiedni kolor</w:t>
      </w:r>
      <w:r w:rsidR="00BD598D">
        <w:t xml:space="preserve"> (smutek)</w:t>
      </w:r>
    </w:p>
    <w:p w:rsidR="00E5050E" w:rsidRDefault="009F4536" w:rsidP="00E5050E">
      <w:pPr>
        <w:pStyle w:val="Akapitzlist"/>
        <w:jc w:val="both"/>
      </w:pPr>
      <w:hyperlink r:id="rId33" w:history="1">
        <w:r w:rsidR="00E5050E" w:rsidRPr="00134F24">
          <w:rPr>
            <w:rStyle w:val="Hipercze"/>
          </w:rPr>
          <w:t>https://youtu.be/PiWly7xSwYM</w:t>
        </w:r>
      </w:hyperlink>
    </w:p>
    <w:p w:rsidR="00B10199" w:rsidRDefault="00B10199" w:rsidP="00BD598D">
      <w:pPr>
        <w:pStyle w:val="Akapitzlist"/>
        <w:numPr>
          <w:ilvl w:val="0"/>
          <w:numId w:val="14"/>
        </w:numPr>
        <w:jc w:val="both"/>
      </w:pPr>
      <w:r w:rsidRPr="00BD598D">
        <w:rPr>
          <w:b/>
          <w:bCs/>
        </w:rPr>
        <w:t>„Figurki”</w:t>
      </w:r>
      <w:r>
        <w:t xml:space="preserve"> – dzieci biegają w rytm dowolnej muzyki. Gdy muzyka zostanie zatrzymana, mówi</w:t>
      </w:r>
      <w:r w:rsidR="00BD598D">
        <w:t>my</w:t>
      </w:r>
      <w:r>
        <w:t xml:space="preserve">: </w:t>
      </w:r>
      <w:r w:rsidRPr="00BD598D">
        <w:rPr>
          <w:b/>
          <w:bCs/>
          <w:i/>
          <w:iCs/>
        </w:rPr>
        <w:t>Figurki, figurki zamieńcie się w…</w:t>
      </w:r>
      <w:r>
        <w:t xml:space="preserve"> – tutaj p</w:t>
      </w:r>
      <w:r w:rsidR="00A10A21">
        <w:t>o</w:t>
      </w:r>
      <w:r>
        <w:t>da</w:t>
      </w:r>
      <w:r w:rsidR="00A10A21">
        <w:t>jemy</w:t>
      </w:r>
      <w:r>
        <w:t xml:space="preserve"> nazw</w:t>
      </w:r>
      <w:r w:rsidR="00A10A21">
        <w:t>ę</w:t>
      </w:r>
      <w:r>
        <w:t xml:space="preserve"> przedmiotu, zwierzęcia lub rośliny. </w:t>
      </w:r>
      <w:r w:rsidR="00BD598D">
        <w:t>L</w:t>
      </w:r>
      <w:r>
        <w:t>iczy</w:t>
      </w:r>
      <w:r w:rsidR="00BD598D">
        <w:t>my</w:t>
      </w:r>
      <w:r>
        <w:t xml:space="preserve"> głośno do trzech i dzieci muszą zastygnąć bez ruchu w pozie wymienionej postaci. </w:t>
      </w:r>
      <w:r w:rsidR="00BD598D" w:rsidRPr="00BD598D">
        <w:t xml:space="preserve">Teraz dziecko, </w:t>
      </w:r>
      <w:r>
        <w:t xml:space="preserve">staje </w:t>
      </w:r>
      <w:r w:rsidR="00BD598D">
        <w:t>się</w:t>
      </w:r>
      <w:r>
        <w:t xml:space="preserve"> prowadzącym</w:t>
      </w:r>
      <w:r w:rsidR="00BD598D">
        <w:t xml:space="preserve"> </w:t>
      </w:r>
      <w:r>
        <w:t xml:space="preserve">dalszą część zabawy. </w:t>
      </w:r>
    </w:p>
    <w:p w:rsidR="00BD598D" w:rsidRDefault="00B10199" w:rsidP="00BD598D">
      <w:pPr>
        <w:pStyle w:val="Akapitzlist"/>
        <w:numPr>
          <w:ilvl w:val="0"/>
          <w:numId w:val="15"/>
        </w:numPr>
        <w:jc w:val="both"/>
      </w:pPr>
      <w:r w:rsidRPr="00BD598D">
        <w:rPr>
          <w:b/>
          <w:bCs/>
        </w:rPr>
        <w:t>„Woreczki uczuć”</w:t>
      </w:r>
      <w:r>
        <w:t xml:space="preserve"> – przygotowuje</w:t>
      </w:r>
      <w:r w:rsidR="00BD598D">
        <w:t>my</w:t>
      </w:r>
      <w:r>
        <w:t xml:space="preserve"> tor z dwóch lin / skakanek. Dzieci </w:t>
      </w:r>
      <w:r w:rsidR="00BD598D">
        <w:t>wybierają</w:t>
      </w:r>
      <w:r>
        <w:t xml:space="preserve"> </w:t>
      </w:r>
      <w:r w:rsidR="00BD598D">
        <w:t>maskotkę</w:t>
      </w:r>
      <w:r>
        <w:t>, któr</w:t>
      </w:r>
      <w:r w:rsidR="00BD598D">
        <w:t>ą</w:t>
      </w:r>
      <w:r>
        <w:t xml:space="preserve"> układają w różnych pozycjach i próbują przejść cały tor tak, by </w:t>
      </w:r>
      <w:r w:rsidR="00BD598D">
        <w:t>maskotka</w:t>
      </w:r>
      <w:r>
        <w:t xml:space="preserve"> nie upadł</w:t>
      </w:r>
      <w:r w:rsidR="00BD598D">
        <w:t>a</w:t>
      </w:r>
      <w:r>
        <w:t xml:space="preserve">. </w:t>
      </w:r>
    </w:p>
    <w:p w:rsidR="00BD598D" w:rsidRDefault="00B10199" w:rsidP="00BD598D">
      <w:pPr>
        <w:pStyle w:val="Akapitzlist"/>
        <w:numPr>
          <w:ilvl w:val="0"/>
          <w:numId w:val="16"/>
        </w:numPr>
        <w:jc w:val="both"/>
      </w:pPr>
      <w:r>
        <w:t xml:space="preserve">Najpierw wyobrażają sobie coś smutnego i powoli idą z </w:t>
      </w:r>
      <w:r w:rsidR="00A10A21">
        <w:t>maskotką</w:t>
      </w:r>
      <w:r>
        <w:t xml:space="preserve"> na głowie. </w:t>
      </w:r>
    </w:p>
    <w:p w:rsidR="00BD598D" w:rsidRDefault="00B10199" w:rsidP="00BD598D">
      <w:pPr>
        <w:pStyle w:val="Akapitzlist"/>
        <w:numPr>
          <w:ilvl w:val="0"/>
          <w:numId w:val="16"/>
        </w:numPr>
        <w:jc w:val="both"/>
      </w:pPr>
      <w:r>
        <w:t xml:space="preserve">Następnie wkładają </w:t>
      </w:r>
      <w:r w:rsidR="00A10A21">
        <w:t>maskotkę</w:t>
      </w:r>
      <w:r>
        <w:t xml:space="preserve"> między kolana, wyobrażają sobie coś przyjemnego, radosnego i skaczą w taki sposób, by </w:t>
      </w:r>
      <w:r w:rsidR="00BD598D">
        <w:t>maskotka</w:t>
      </w:r>
      <w:r>
        <w:t xml:space="preserve"> nie wypadł</w:t>
      </w:r>
      <w:r w:rsidR="00BD598D">
        <w:t>a</w:t>
      </w:r>
      <w:r>
        <w:t xml:space="preserve">. </w:t>
      </w:r>
    </w:p>
    <w:p w:rsidR="00B10199" w:rsidRDefault="00B10199" w:rsidP="00BD598D">
      <w:pPr>
        <w:pStyle w:val="Akapitzlist"/>
        <w:numPr>
          <w:ilvl w:val="0"/>
          <w:numId w:val="16"/>
        </w:numPr>
        <w:jc w:val="both"/>
      </w:pPr>
      <w:r>
        <w:t xml:space="preserve">Na koniec wyobrażają sobie coś strasznego i </w:t>
      </w:r>
      <w:r w:rsidR="00A10A21">
        <w:t xml:space="preserve">przytulają mocno maskotkę </w:t>
      </w:r>
      <w:r>
        <w:t xml:space="preserve">idą w tyłem </w:t>
      </w:r>
    </w:p>
    <w:p w:rsidR="00E504B8" w:rsidRDefault="00B10199" w:rsidP="00ED659B">
      <w:pPr>
        <w:pStyle w:val="Akapitzlist"/>
        <w:numPr>
          <w:ilvl w:val="0"/>
          <w:numId w:val="17"/>
        </w:numPr>
        <w:jc w:val="both"/>
      </w:pPr>
      <w:r w:rsidRPr="00E504B8">
        <w:rPr>
          <w:b/>
          <w:bCs/>
        </w:rPr>
        <w:t>„Kraina radości”</w:t>
      </w:r>
      <w:r>
        <w:t xml:space="preserve"> – </w:t>
      </w:r>
      <w:r w:rsidR="00A10A21">
        <w:t xml:space="preserve">zabawa w parach (Rodzic – dziecko) </w:t>
      </w:r>
      <w:r>
        <w:t>słuchają</w:t>
      </w:r>
      <w:r w:rsidR="00A10A21">
        <w:t>c</w:t>
      </w:r>
      <w:r>
        <w:t xml:space="preserve"> muzyki wykonuj</w:t>
      </w:r>
      <w:r w:rsidR="00A10A21">
        <w:t>emy</w:t>
      </w:r>
      <w:r>
        <w:t xml:space="preserve"> masaż na plecach, rysując spirale, figury geometryczne i inne kształty jednym palcem, kilkoma palcami albo całą dłonią. Następnie dzieci w parach si</w:t>
      </w:r>
      <w:r w:rsidR="00A10A21">
        <w:t>adamy</w:t>
      </w:r>
      <w:r>
        <w:t xml:space="preserve"> po turecku naprzeciw siebie </w:t>
      </w:r>
      <w:r w:rsidR="00A10A21">
        <w:br/>
      </w:r>
      <w:r>
        <w:t>i wymyśla</w:t>
      </w:r>
      <w:r w:rsidR="00A10A21">
        <w:t>my</w:t>
      </w:r>
      <w:r>
        <w:t xml:space="preserve"> wspólny taniec dłoni do utworu</w:t>
      </w:r>
      <w:r w:rsidR="00E504B8">
        <w:t xml:space="preserve"> „</w:t>
      </w:r>
      <w:r w:rsidR="00E504B8" w:rsidRPr="00E504B8">
        <w:t>Gimnastyka rączek</w:t>
      </w:r>
      <w:r w:rsidR="00E504B8">
        <w:t>”</w:t>
      </w:r>
    </w:p>
    <w:p w:rsidR="00FA0054" w:rsidRDefault="009F4536" w:rsidP="00E504B8">
      <w:pPr>
        <w:pStyle w:val="Akapitzlist"/>
        <w:jc w:val="both"/>
        <w:rPr>
          <w:rStyle w:val="Hipercze"/>
        </w:rPr>
      </w:pPr>
      <w:hyperlink r:id="rId34" w:history="1">
        <w:r w:rsidR="00E504B8" w:rsidRPr="00A04284">
          <w:rPr>
            <w:rStyle w:val="Hipercze"/>
          </w:rPr>
          <w:t>https://youtu.be/cdLltUIgcr4</w:t>
        </w:r>
      </w:hyperlink>
    </w:p>
    <w:p w:rsidR="00525BFE" w:rsidRDefault="00525BFE" w:rsidP="00E504B8">
      <w:pPr>
        <w:pStyle w:val="Akapitzlist"/>
        <w:jc w:val="both"/>
        <w:rPr>
          <w:rStyle w:val="Hipercze"/>
        </w:rPr>
      </w:pPr>
    </w:p>
    <w:p w:rsidR="00525BFE" w:rsidRDefault="00525BFE" w:rsidP="00E504B8">
      <w:pPr>
        <w:pStyle w:val="Akapitzlist"/>
        <w:jc w:val="both"/>
        <w:rPr>
          <w:b/>
          <w:bCs/>
          <w:i/>
          <w:iCs/>
        </w:rPr>
      </w:pPr>
    </w:p>
    <w:p w:rsidR="00FA0054" w:rsidRPr="00F70F9D" w:rsidRDefault="00FA0054" w:rsidP="00FA0054">
      <w:pPr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3773768</wp:posOffset>
            </wp:positionH>
            <wp:positionV relativeFrom="paragraph">
              <wp:posOffset>32460</wp:posOffset>
            </wp:positionV>
            <wp:extent cx="1140450" cy="842159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170" t="8177" r="9779" b="9525"/>
                    <a:stretch/>
                  </pic:blipFill>
                  <pic:spPr bwMode="auto">
                    <a:xfrm>
                      <a:off x="0" y="0"/>
                      <a:ext cx="1140450" cy="8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401C0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952874</wp:posOffset>
            </wp:positionH>
            <wp:positionV relativeFrom="paragraph">
              <wp:posOffset>32310</wp:posOffset>
            </wp:positionV>
            <wp:extent cx="1069789" cy="818515"/>
            <wp:effectExtent l="0" t="0" r="0" b="63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89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F9D">
        <w:rPr>
          <w:rFonts w:eastAsia="Calibri" w:cstheme="minorHAnsi"/>
          <w:b/>
          <w:bCs/>
          <w:sz w:val="24"/>
          <w:szCs w:val="24"/>
        </w:rPr>
        <w:t>Dziękuję, miłego dnia,</w:t>
      </w:r>
    </w:p>
    <w:p w:rsidR="00FA0054" w:rsidRPr="00F70F9D" w:rsidRDefault="00FA0054" w:rsidP="00FA0054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super zabawy,</w:t>
      </w:r>
    </w:p>
    <w:p w:rsidR="00FA0054" w:rsidRPr="00F70F9D" w:rsidRDefault="00FA0054" w:rsidP="00FA0054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pozdrawiam!!!</w:t>
      </w:r>
    </w:p>
    <w:p w:rsidR="00FA0054" w:rsidRDefault="00FA0054" w:rsidP="00D811B0">
      <w:pPr>
        <w:rPr>
          <w:b/>
          <w:bCs/>
          <w:i/>
          <w:iCs/>
        </w:rPr>
      </w:pPr>
    </w:p>
    <w:p w:rsidR="00EF2C6E" w:rsidRDefault="00EF2C6E" w:rsidP="00E504B8">
      <w:pPr>
        <w:rPr>
          <w:b/>
          <w:bCs/>
        </w:rPr>
      </w:pPr>
    </w:p>
    <w:p w:rsidR="00EF2C6E" w:rsidRDefault="00EF2C6E" w:rsidP="00E504B8">
      <w:pPr>
        <w:rPr>
          <w:b/>
          <w:bCs/>
        </w:rPr>
      </w:pPr>
    </w:p>
    <w:p w:rsidR="00EF2C6E" w:rsidRDefault="00EF2C6E" w:rsidP="00E504B8">
      <w:pPr>
        <w:rPr>
          <w:b/>
          <w:bCs/>
        </w:rPr>
      </w:pPr>
    </w:p>
    <w:p w:rsidR="00EF2C6E" w:rsidRDefault="00EF2C6E" w:rsidP="00E504B8">
      <w:pPr>
        <w:rPr>
          <w:b/>
          <w:bCs/>
        </w:rPr>
      </w:pPr>
    </w:p>
    <w:p w:rsidR="00EF2C6E" w:rsidRDefault="00EF2C6E" w:rsidP="00E504B8">
      <w:pPr>
        <w:rPr>
          <w:b/>
          <w:bCs/>
        </w:rPr>
      </w:pPr>
    </w:p>
    <w:p w:rsidR="00EF2C6E" w:rsidRDefault="00EF2C6E" w:rsidP="00E504B8">
      <w:pPr>
        <w:rPr>
          <w:b/>
          <w:bCs/>
        </w:rPr>
      </w:pPr>
    </w:p>
    <w:p w:rsidR="00E504B8" w:rsidRDefault="00E504B8" w:rsidP="00E504B8">
      <w:pPr>
        <w:rPr>
          <w:b/>
          <w:bCs/>
        </w:rPr>
      </w:pPr>
      <w:r>
        <w:rPr>
          <w:b/>
          <w:bCs/>
        </w:rPr>
        <w:lastRenderedPageBreak/>
        <w:t>III</w:t>
      </w:r>
      <w:r w:rsidRPr="00B54D67">
        <w:rPr>
          <w:b/>
          <w:bCs/>
        </w:rPr>
        <w:t>.</w:t>
      </w:r>
      <w:r>
        <w:rPr>
          <w:b/>
          <w:bCs/>
        </w:rPr>
        <w:t xml:space="preserve"> Część dnia:</w:t>
      </w:r>
    </w:p>
    <w:p w:rsidR="00E504B8" w:rsidRPr="00B54D67" w:rsidRDefault="00E504B8" w:rsidP="00E504B8">
      <w:pPr>
        <w:spacing w:line="254" w:lineRule="auto"/>
        <w:rPr>
          <w:rFonts w:ascii="Calibri" w:eastAsia="Calibri" w:hAnsi="Calibri" w:cs="Times New Roman"/>
        </w:rPr>
      </w:pPr>
      <w:r w:rsidRPr="00B54D67">
        <w:rPr>
          <w:rFonts w:ascii="Calibri" w:eastAsia="Calibri" w:hAnsi="Calibri" w:cs="Times New Roman"/>
        </w:rPr>
        <w:t xml:space="preserve">1. </w:t>
      </w:r>
      <w:r w:rsidRPr="00B0397A">
        <w:rPr>
          <w:rFonts w:ascii="Calibri" w:eastAsia="Calibri" w:hAnsi="Calibri" w:cs="Times New Roman"/>
          <w:b/>
          <w:bCs/>
        </w:rPr>
        <w:t>Relaksacja:</w:t>
      </w:r>
      <w:r w:rsidRPr="00B54D67">
        <w:rPr>
          <w:rFonts w:ascii="Calibri" w:eastAsia="Calibri" w:hAnsi="Calibri" w:cs="Times New Roman"/>
        </w:rPr>
        <w:t xml:space="preserve"> Kładziemy się na poduszce i słuchamy muzyki relaksacyjnej dla dzieci:</w:t>
      </w:r>
    </w:p>
    <w:p w:rsidR="00E504B8" w:rsidRDefault="009F4536" w:rsidP="00E504B8">
      <w:pPr>
        <w:spacing w:line="254" w:lineRule="auto"/>
        <w:rPr>
          <w:rFonts w:ascii="Calibri" w:eastAsia="Calibri" w:hAnsi="Calibri" w:cs="Times New Roman"/>
          <w:color w:val="0563C1" w:themeColor="hyperlink"/>
          <w:u w:val="single"/>
        </w:rPr>
      </w:pPr>
      <w:hyperlink r:id="rId37" w:history="1">
        <w:r w:rsidR="00E504B8" w:rsidRPr="00B54D67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https://www.youtube.com/watch?v=YxfnUPqWV0k</w:t>
        </w:r>
      </w:hyperlink>
    </w:p>
    <w:p w:rsidR="00B10199" w:rsidRDefault="00072A05" w:rsidP="00E504B8">
      <w:pPr>
        <w:jc w:val="both"/>
      </w:pPr>
      <w:r>
        <w:t xml:space="preserve">2. </w:t>
      </w:r>
      <w:r w:rsidR="00B10199" w:rsidRPr="00072A05">
        <w:rPr>
          <w:b/>
          <w:bCs/>
        </w:rPr>
        <w:t>„Teatr uczuć” – zabawa w uzewnętrznianie uczuć</w:t>
      </w:r>
      <w:r w:rsidR="00B10199">
        <w:t xml:space="preserve"> (strach, gniew, zdenerwowanie, czułość, obojętność, smutek, wesołość) w sposób pantomimiczny. </w:t>
      </w:r>
      <w:r>
        <w:t>D</w:t>
      </w:r>
      <w:r w:rsidR="00B10199">
        <w:t xml:space="preserve">ziecko przedstawia uczucie, a </w:t>
      </w:r>
      <w:r>
        <w:t>Rodzic</w:t>
      </w:r>
      <w:r w:rsidR="00B10199">
        <w:t xml:space="preserve"> zgaduje</w:t>
      </w:r>
      <w:r>
        <w:t>, potem zamiana.</w:t>
      </w:r>
    </w:p>
    <w:p w:rsidR="00B10199" w:rsidRDefault="00072A05" w:rsidP="00E504B8">
      <w:pPr>
        <w:jc w:val="both"/>
      </w:pPr>
      <w:r>
        <w:rPr>
          <w:b/>
          <w:bCs/>
        </w:rPr>
        <w:t xml:space="preserve">3. </w:t>
      </w:r>
      <w:r w:rsidR="00B10199" w:rsidRPr="00072A05">
        <w:rPr>
          <w:b/>
          <w:bCs/>
        </w:rPr>
        <w:t>„Lustro” – zabawa w parach</w:t>
      </w:r>
      <w:r w:rsidR="00B10199">
        <w:t>. Jedno dziecko jest lustrem i jego zadaniem jest wierne kopiowanie każdego ruchu partnera. Po kilku minutach następuje zamiana ról.</w:t>
      </w:r>
    </w:p>
    <w:p w:rsidR="00821295" w:rsidRDefault="00072A05" w:rsidP="00D811B0">
      <w:r>
        <w:t xml:space="preserve">4. </w:t>
      </w:r>
      <w:r w:rsidR="00E504B8" w:rsidRPr="00072A05">
        <w:rPr>
          <w:b/>
          <w:bCs/>
        </w:rPr>
        <w:t>K</w:t>
      </w:r>
      <w:r w:rsidR="00821295" w:rsidRPr="00072A05">
        <w:rPr>
          <w:b/>
          <w:bCs/>
        </w:rPr>
        <w:t xml:space="preserve">olorowanki </w:t>
      </w:r>
      <w:r w:rsidR="00E504B8" w:rsidRPr="00072A05">
        <w:rPr>
          <w:b/>
          <w:bCs/>
        </w:rPr>
        <w:t>„</w:t>
      </w:r>
      <w:proofErr w:type="spellStart"/>
      <w:r w:rsidR="00821295" w:rsidRPr="00072A05">
        <w:rPr>
          <w:b/>
          <w:bCs/>
        </w:rPr>
        <w:t>Emotikony</w:t>
      </w:r>
      <w:proofErr w:type="spellEnd"/>
      <w:r w:rsidR="00E504B8" w:rsidRPr="00072A05">
        <w:rPr>
          <w:b/>
          <w:bCs/>
        </w:rPr>
        <w:t xml:space="preserve">” </w:t>
      </w:r>
      <w:proofErr w:type="spellStart"/>
      <w:r w:rsidR="00E504B8" w:rsidRPr="00072A05">
        <w:rPr>
          <w:b/>
          <w:bCs/>
        </w:rPr>
        <w:t>on-line</w:t>
      </w:r>
      <w:proofErr w:type="spellEnd"/>
    </w:p>
    <w:p w:rsidR="00821295" w:rsidRDefault="009F4536" w:rsidP="00D811B0">
      <w:hyperlink r:id="rId38" w:history="1">
        <w:r w:rsidR="00821295" w:rsidRPr="00EC60E7">
          <w:rPr>
            <w:rStyle w:val="Hipercze"/>
          </w:rPr>
          <w:t>https://www.kolorowankimalowanki.pl/kolorowanki-emotikony.html</w:t>
        </w:r>
      </w:hyperlink>
    </w:p>
    <w:p w:rsidR="00821295" w:rsidRDefault="00072A05" w:rsidP="00D811B0">
      <w:r>
        <w:t xml:space="preserve">5. </w:t>
      </w:r>
      <w:r w:rsidRPr="00072A05">
        <w:rPr>
          <w:b/>
          <w:bCs/>
        </w:rPr>
        <w:t>„</w:t>
      </w:r>
      <w:r w:rsidR="00941B41" w:rsidRPr="00072A05">
        <w:rPr>
          <w:b/>
          <w:bCs/>
        </w:rPr>
        <w:t>Jeden, dwa i trzy</w:t>
      </w:r>
      <w:r w:rsidRPr="00072A05">
        <w:rPr>
          <w:b/>
          <w:bCs/>
        </w:rPr>
        <w:t>”</w:t>
      </w:r>
      <w:r w:rsidR="00941B41" w:rsidRPr="00941B41">
        <w:t xml:space="preserve"> - </w:t>
      </w:r>
      <w:r>
        <w:t>p</w:t>
      </w:r>
      <w:r w:rsidR="00941B41" w:rsidRPr="00941B41">
        <w:t>iosenk</w:t>
      </w:r>
      <w:r>
        <w:t>a</w:t>
      </w:r>
      <w:r w:rsidR="00941B41" w:rsidRPr="00941B41">
        <w:t xml:space="preserve"> dla dzieci</w:t>
      </w:r>
    </w:p>
    <w:p w:rsidR="00941B41" w:rsidRDefault="009F4536" w:rsidP="00D811B0">
      <w:pPr>
        <w:rPr>
          <w:rStyle w:val="Hipercze"/>
        </w:rPr>
      </w:pPr>
      <w:hyperlink r:id="rId39" w:history="1">
        <w:r w:rsidR="00941B41" w:rsidRPr="00AB5319">
          <w:rPr>
            <w:rStyle w:val="Hipercze"/>
          </w:rPr>
          <w:t>https://youtu.be/Qxaf_udSzng</w:t>
        </w:r>
      </w:hyperlink>
    </w:p>
    <w:p w:rsidR="00072A05" w:rsidRDefault="00072A05" w:rsidP="00D811B0">
      <w:pPr>
        <w:rPr>
          <w:rStyle w:val="Hipercze"/>
          <w:color w:val="auto"/>
          <w:u w:val="none"/>
        </w:rPr>
      </w:pPr>
      <w:r w:rsidRPr="00072A05">
        <w:rPr>
          <w:rStyle w:val="Hipercze"/>
          <w:color w:val="auto"/>
          <w:u w:val="none"/>
        </w:rPr>
        <w:t xml:space="preserve">6. </w:t>
      </w:r>
      <w:r w:rsidRPr="00072A05">
        <w:rPr>
          <w:rStyle w:val="Hipercze"/>
          <w:b/>
          <w:bCs/>
          <w:color w:val="auto"/>
          <w:u w:val="none"/>
        </w:rPr>
        <w:t>Utrwalamy poznane cyferki</w:t>
      </w:r>
      <w:r>
        <w:rPr>
          <w:rStyle w:val="Hipercze"/>
          <w:color w:val="auto"/>
          <w:u w:val="none"/>
        </w:rPr>
        <w:t xml:space="preserve"> – karta pracy poniżej i link do pozostałych cyferek (dla chętnych dzieci na pozostałe dni)</w:t>
      </w:r>
    </w:p>
    <w:p w:rsidR="00072A05" w:rsidRDefault="009F4536" w:rsidP="00D811B0">
      <w:hyperlink r:id="rId40" w:history="1">
        <w:r w:rsidR="00072A05" w:rsidRPr="00A04284">
          <w:rPr>
            <w:rStyle w:val="Hipercze"/>
          </w:rPr>
          <w:t>https://eduzabawy.com/pomoce-dydaktyczne/anna-czerwiec/cyfry-karty-pracy/</w:t>
        </w:r>
      </w:hyperlink>
    </w:p>
    <w:p w:rsidR="00941B41" w:rsidRPr="00072A05" w:rsidRDefault="00072A05" w:rsidP="00D811B0">
      <w:pPr>
        <w:rPr>
          <w:b/>
          <w:bCs/>
        </w:rPr>
      </w:pPr>
      <w:r>
        <w:t xml:space="preserve">7. </w:t>
      </w:r>
      <w:r w:rsidR="00E504B8" w:rsidRPr="00072A05">
        <w:rPr>
          <w:b/>
          <w:bCs/>
        </w:rPr>
        <w:t>Zabawa ruchowa do piosenki  „Duży i mały skok”</w:t>
      </w:r>
    </w:p>
    <w:p w:rsidR="00941B41" w:rsidRDefault="009F4536" w:rsidP="00D811B0">
      <w:hyperlink r:id="rId41" w:history="1">
        <w:r w:rsidR="00941B41" w:rsidRPr="00AB5319">
          <w:rPr>
            <w:rStyle w:val="Hipercze"/>
          </w:rPr>
          <w:t>https://youtu.be/InxomdEHL8M</w:t>
        </w:r>
      </w:hyperlink>
    </w:p>
    <w:p w:rsidR="00941B41" w:rsidRDefault="00941B41" w:rsidP="00D811B0"/>
    <w:p w:rsidR="00072A05" w:rsidRDefault="00072A05" w:rsidP="00D811B0"/>
    <w:p w:rsidR="00BA13AD" w:rsidRDefault="00BA13AD" w:rsidP="00D811B0"/>
    <w:p w:rsidR="00BA13AD" w:rsidRPr="00F70F9D" w:rsidRDefault="00BA13AD" w:rsidP="00BA13AD">
      <w:pPr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3773768</wp:posOffset>
            </wp:positionH>
            <wp:positionV relativeFrom="paragraph">
              <wp:posOffset>32460</wp:posOffset>
            </wp:positionV>
            <wp:extent cx="1140450" cy="842159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170" t="8177" r="9779" b="9525"/>
                    <a:stretch/>
                  </pic:blipFill>
                  <pic:spPr bwMode="auto">
                    <a:xfrm>
                      <a:off x="0" y="0"/>
                      <a:ext cx="1140450" cy="8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401C0"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952874</wp:posOffset>
            </wp:positionH>
            <wp:positionV relativeFrom="paragraph">
              <wp:posOffset>32310</wp:posOffset>
            </wp:positionV>
            <wp:extent cx="1069789" cy="818515"/>
            <wp:effectExtent l="0" t="0" r="0" b="63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89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F9D">
        <w:rPr>
          <w:rFonts w:eastAsia="Calibri" w:cstheme="minorHAnsi"/>
          <w:b/>
          <w:bCs/>
          <w:sz w:val="24"/>
          <w:szCs w:val="24"/>
        </w:rPr>
        <w:t>Dziękuję, miłego dnia,</w:t>
      </w:r>
    </w:p>
    <w:p w:rsidR="00BA13AD" w:rsidRPr="00F70F9D" w:rsidRDefault="00BA13AD" w:rsidP="00BA13AD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super zabawy,</w:t>
      </w:r>
    </w:p>
    <w:p w:rsidR="00BA13AD" w:rsidRPr="00F70F9D" w:rsidRDefault="00BA13AD" w:rsidP="00BA13AD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pozdrawiam!!!</w:t>
      </w:r>
    </w:p>
    <w:p w:rsidR="00BA13AD" w:rsidRDefault="00BA13AD" w:rsidP="00BA13AD">
      <w:pPr>
        <w:rPr>
          <w:b/>
          <w:bCs/>
          <w:i/>
          <w:iCs/>
        </w:rPr>
      </w:pPr>
    </w:p>
    <w:p w:rsidR="00072A05" w:rsidRDefault="00072A05" w:rsidP="00D811B0"/>
    <w:p w:rsidR="00072A05" w:rsidRDefault="00072A05" w:rsidP="00D811B0"/>
    <w:p w:rsidR="00072A05" w:rsidRDefault="00072A05" w:rsidP="00D811B0"/>
    <w:p w:rsidR="00072A05" w:rsidRDefault="00072A05" w:rsidP="00D811B0"/>
    <w:p w:rsidR="00072A05" w:rsidRDefault="00072A05" w:rsidP="00D811B0"/>
    <w:p w:rsidR="00072A05" w:rsidRDefault="00072A05" w:rsidP="00D811B0"/>
    <w:p w:rsidR="00072A05" w:rsidRDefault="00072A05" w:rsidP="00D811B0"/>
    <w:p w:rsidR="00072A05" w:rsidRDefault="00072A05" w:rsidP="00D811B0"/>
    <w:p w:rsidR="00072A05" w:rsidRPr="00821295" w:rsidRDefault="00072A05" w:rsidP="00D811B0">
      <w:r>
        <w:rPr>
          <w:noProof/>
          <w:lang w:eastAsia="pl-PL"/>
        </w:rPr>
        <w:lastRenderedPageBreak/>
        <w:drawing>
          <wp:inline distT="0" distB="0" distL="0" distR="0">
            <wp:extent cx="5737128" cy="867783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12" t="6819" r="7968" b="9122"/>
                    <a:stretch/>
                  </pic:blipFill>
                  <pic:spPr bwMode="auto">
                    <a:xfrm>
                      <a:off x="0" y="0"/>
                      <a:ext cx="5755218" cy="870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72A05" w:rsidRPr="00821295" w:rsidSect="009F45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4298"/>
    <w:multiLevelType w:val="hybridMultilevel"/>
    <w:tmpl w:val="0D84F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B0C2A"/>
    <w:multiLevelType w:val="hybridMultilevel"/>
    <w:tmpl w:val="9D6CD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71A09"/>
    <w:multiLevelType w:val="hybridMultilevel"/>
    <w:tmpl w:val="F5D46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B3302E"/>
    <w:multiLevelType w:val="hybridMultilevel"/>
    <w:tmpl w:val="F0548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675C34"/>
    <w:multiLevelType w:val="hybridMultilevel"/>
    <w:tmpl w:val="EDC0602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733E58"/>
    <w:multiLevelType w:val="hybridMultilevel"/>
    <w:tmpl w:val="EE5A9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B667E"/>
    <w:multiLevelType w:val="hybridMultilevel"/>
    <w:tmpl w:val="EC2E3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53A64"/>
    <w:multiLevelType w:val="hybridMultilevel"/>
    <w:tmpl w:val="B636E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EE20F9"/>
    <w:multiLevelType w:val="hybridMultilevel"/>
    <w:tmpl w:val="6F1E3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20034"/>
    <w:multiLevelType w:val="hybridMultilevel"/>
    <w:tmpl w:val="508A3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5A14E1"/>
    <w:multiLevelType w:val="hybridMultilevel"/>
    <w:tmpl w:val="7D827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E37A7"/>
    <w:multiLevelType w:val="hybridMultilevel"/>
    <w:tmpl w:val="A5564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0E74AD"/>
    <w:multiLevelType w:val="hybridMultilevel"/>
    <w:tmpl w:val="D932CE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52328D"/>
    <w:multiLevelType w:val="hybridMultilevel"/>
    <w:tmpl w:val="094E7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B911C1"/>
    <w:multiLevelType w:val="hybridMultilevel"/>
    <w:tmpl w:val="5B2C0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E66F99"/>
    <w:multiLevelType w:val="hybridMultilevel"/>
    <w:tmpl w:val="1F600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1858C8"/>
    <w:multiLevelType w:val="hybridMultilevel"/>
    <w:tmpl w:val="7556C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3"/>
  </w:num>
  <w:num w:numId="4">
    <w:abstractNumId w:val="15"/>
  </w:num>
  <w:num w:numId="5">
    <w:abstractNumId w:val="16"/>
  </w:num>
  <w:num w:numId="6">
    <w:abstractNumId w:val="3"/>
  </w:num>
  <w:num w:numId="7">
    <w:abstractNumId w:val="14"/>
  </w:num>
  <w:num w:numId="8">
    <w:abstractNumId w:val="0"/>
  </w:num>
  <w:num w:numId="9">
    <w:abstractNumId w:val="11"/>
  </w:num>
  <w:num w:numId="10">
    <w:abstractNumId w:val="10"/>
  </w:num>
  <w:num w:numId="11">
    <w:abstractNumId w:val="9"/>
  </w:num>
  <w:num w:numId="12">
    <w:abstractNumId w:val="8"/>
  </w:num>
  <w:num w:numId="13">
    <w:abstractNumId w:val="5"/>
  </w:num>
  <w:num w:numId="14">
    <w:abstractNumId w:val="1"/>
  </w:num>
  <w:num w:numId="15">
    <w:abstractNumId w:val="12"/>
  </w:num>
  <w:num w:numId="16">
    <w:abstractNumId w:val="4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D0D84"/>
    <w:rsid w:val="00072A05"/>
    <w:rsid w:val="00120ACD"/>
    <w:rsid w:val="00150B86"/>
    <w:rsid w:val="001C604B"/>
    <w:rsid w:val="002540C5"/>
    <w:rsid w:val="0025466B"/>
    <w:rsid w:val="002D7697"/>
    <w:rsid w:val="00431004"/>
    <w:rsid w:val="004859E0"/>
    <w:rsid w:val="004D0D84"/>
    <w:rsid w:val="004F0F58"/>
    <w:rsid w:val="00525BFE"/>
    <w:rsid w:val="005273E4"/>
    <w:rsid w:val="006179E6"/>
    <w:rsid w:val="006A2D7D"/>
    <w:rsid w:val="006F01FF"/>
    <w:rsid w:val="00821295"/>
    <w:rsid w:val="008510F7"/>
    <w:rsid w:val="00941B41"/>
    <w:rsid w:val="009F4536"/>
    <w:rsid w:val="009F7EA3"/>
    <w:rsid w:val="00A10A21"/>
    <w:rsid w:val="00B10199"/>
    <w:rsid w:val="00B6698F"/>
    <w:rsid w:val="00BA13AD"/>
    <w:rsid w:val="00BC0ECA"/>
    <w:rsid w:val="00BD598D"/>
    <w:rsid w:val="00C33A39"/>
    <w:rsid w:val="00D81124"/>
    <w:rsid w:val="00D811B0"/>
    <w:rsid w:val="00DA3A58"/>
    <w:rsid w:val="00E16404"/>
    <w:rsid w:val="00E504B8"/>
    <w:rsid w:val="00E5050E"/>
    <w:rsid w:val="00EC70B2"/>
    <w:rsid w:val="00EF2C6E"/>
    <w:rsid w:val="00F72C7C"/>
    <w:rsid w:val="00FA0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45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F0F5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F0F5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F0F58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21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A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1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SzwTFmnUb4" TargetMode="External"/><Relationship Id="rId13" Type="http://schemas.openxmlformats.org/officeDocument/2006/relationships/hyperlink" Target="https://youtu.be/eikD0FLBCsc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hyperlink" Target="https://youtu.be/Qxaf_udSz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s://youtu.be/cdLltUIgcr4" TargetMode="External"/><Relationship Id="rId42" Type="http://schemas.openxmlformats.org/officeDocument/2006/relationships/image" Target="media/image21.png"/><Relationship Id="rId7" Type="http://schemas.openxmlformats.org/officeDocument/2006/relationships/hyperlink" Target="https://www.youtube.com/watch?v=351fw50UOn8" TargetMode="External"/><Relationship Id="rId12" Type="http://schemas.openxmlformats.org/officeDocument/2006/relationships/hyperlink" Target="https://youtu.be/G8Gv1sC3d3k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hyperlink" Target="https://youtu.be/PiWly7xSwYM" TargetMode="External"/><Relationship Id="rId38" Type="http://schemas.openxmlformats.org/officeDocument/2006/relationships/hyperlink" Target="https://www.kolorowankimalowanki.pl/kolorowanki-emotikon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hyperlink" Target="https://youtu.be/InxomdEHL8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Pvm4LP6Pvzo" TargetMode="External"/><Relationship Id="rId24" Type="http://schemas.openxmlformats.org/officeDocument/2006/relationships/hyperlink" Target="https://youtu.be/N1ZfHlfhX58" TargetMode="External"/><Relationship Id="rId32" Type="http://schemas.openxmlformats.org/officeDocument/2006/relationships/hyperlink" Target="https://youtu.be/Pvm4LP6Pvzo" TargetMode="External"/><Relationship Id="rId37" Type="http://schemas.openxmlformats.org/officeDocument/2006/relationships/hyperlink" Target="https://www.youtube.com/watch?v=YxfnUPqWV0k" TargetMode="External"/><Relationship Id="rId40" Type="http://schemas.openxmlformats.org/officeDocument/2006/relationships/hyperlink" Target="https://eduzabawy.com/pomoce-dydaktyczne/anna-czerwiec/cyfry-karty-pracy/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youtu.be/2Asv1QetBms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hyperlink" Target="https://youtu.be/2ZiqVi5muTE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youtu.be/JL6Klr-RGvw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19.png"/><Relationship Id="rId43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10</Pages>
  <Words>1640</Words>
  <Characters>9843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Użytkownik systemu Windows</cp:lastModifiedBy>
  <cp:revision>18</cp:revision>
  <dcterms:created xsi:type="dcterms:W3CDTF">2020-05-07T16:23:00Z</dcterms:created>
  <dcterms:modified xsi:type="dcterms:W3CDTF">2020-05-11T11:36:00Z</dcterms:modified>
</cp:coreProperties>
</file>