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51" w:rsidRPr="00D95627" w:rsidRDefault="00761951" w:rsidP="00761951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</w:t>
      </w:r>
      <w:r w:rsidRPr="00D95627">
        <w:rPr>
          <w:rFonts w:ascii="Times New Roman" w:hAnsi="Times New Roman" w:cs="Times New Roman"/>
          <w:b/>
          <w:sz w:val="48"/>
          <w:szCs w:val="48"/>
        </w:rPr>
        <w:t>Religia</w:t>
      </w:r>
    </w:p>
    <w:p w:rsidR="00761951" w:rsidRDefault="00D95627" w:rsidP="00761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233045</wp:posOffset>
            </wp:positionV>
            <wp:extent cx="3974304" cy="3070860"/>
            <wp:effectExtent l="19050" t="0" r="7146" b="0"/>
            <wp:wrapNone/>
            <wp:docPr id="1" name="Obraz 0" descr="Królowa-Po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ólowa-Polsk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4304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951">
        <w:rPr>
          <w:rFonts w:ascii="Times New Roman" w:hAnsi="Times New Roman" w:cs="Times New Roman"/>
          <w:sz w:val="28"/>
          <w:szCs w:val="28"/>
        </w:rPr>
        <w:t xml:space="preserve">Data; 08.05. 2020r. </w:t>
      </w:r>
    </w:p>
    <w:p w:rsidR="00761951" w:rsidRDefault="00761951" w:rsidP="00761951">
      <w:r>
        <w:rPr>
          <w:rFonts w:ascii="Times New Roman" w:hAnsi="Times New Roman" w:cs="Times New Roman"/>
          <w:sz w:val="32"/>
          <w:szCs w:val="32"/>
        </w:rPr>
        <w:t>Temat</w:t>
      </w:r>
      <w:r>
        <w:t xml:space="preserve">: </w:t>
      </w:r>
      <w:r w:rsidR="00D95627">
        <w:t xml:space="preserve"> </w:t>
      </w:r>
      <w:r w:rsidR="00D95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Maryja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-Królowa Polski </w:t>
      </w:r>
    </w:p>
    <w:p w:rsidR="00761951" w:rsidRDefault="00761951" w:rsidP="00761951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237490</wp:posOffset>
            </wp:positionV>
            <wp:extent cx="3204210" cy="2651760"/>
            <wp:effectExtent l="19050" t="0" r="0" b="0"/>
            <wp:wrapNone/>
            <wp:docPr id="3" name="Obraz 1" descr="zdr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drow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951" w:rsidRDefault="00761951" w:rsidP="00761951"/>
    <w:p w:rsidR="00761951" w:rsidRDefault="00761951" w:rsidP="00761951"/>
    <w:p w:rsidR="00761951" w:rsidRDefault="00761951" w:rsidP="00761951"/>
    <w:p w:rsidR="00761951" w:rsidRDefault="00761951" w:rsidP="00761951"/>
    <w:p w:rsidR="00761951" w:rsidRDefault="00761951" w:rsidP="00761951"/>
    <w:p w:rsidR="00761951" w:rsidRDefault="00761951" w:rsidP="00761951"/>
    <w:p w:rsidR="00761951" w:rsidRDefault="00761951" w:rsidP="00761951"/>
    <w:p w:rsidR="00761951" w:rsidRDefault="00761951" w:rsidP="00761951"/>
    <w:p w:rsidR="00761951" w:rsidRDefault="00761951" w:rsidP="00761951">
      <w:pPr>
        <w:rPr>
          <w:rFonts w:ascii="Times New Roman" w:hAnsi="Times New Roman" w:cs="Times New Roman"/>
          <w:i/>
          <w:sz w:val="32"/>
          <w:szCs w:val="32"/>
        </w:rPr>
      </w:pPr>
    </w:p>
    <w:p w:rsidR="00761951" w:rsidRDefault="00761951" w:rsidP="0076195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Do Maryi się zwracamy,</w:t>
      </w:r>
    </w:p>
    <w:p w:rsidR="00761951" w:rsidRDefault="00761951" w:rsidP="0076195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nasze prośby Jej oddamy</w:t>
      </w:r>
    </w:p>
    <w:p w:rsidR="001807A0" w:rsidRDefault="001807A0" w:rsidP="00761951">
      <w:pPr>
        <w:rPr>
          <w:rFonts w:ascii="Times New Roman" w:hAnsi="Times New Roman" w:cs="Times New Roman"/>
          <w:i/>
          <w:sz w:val="32"/>
          <w:szCs w:val="32"/>
        </w:rPr>
      </w:pPr>
    </w:p>
    <w:p w:rsidR="000D195B" w:rsidRDefault="00D95627">
      <w:pPr>
        <w:rPr>
          <w:rFonts w:ascii="Times New Roman" w:hAnsi="Times New Roman" w:cs="Times New Roman"/>
          <w:sz w:val="36"/>
          <w:szCs w:val="36"/>
        </w:rPr>
      </w:pPr>
      <w:r w:rsidRPr="00D95627">
        <w:rPr>
          <w:rFonts w:ascii="Times New Roman" w:hAnsi="Times New Roman" w:cs="Times New Roman"/>
          <w:sz w:val="36"/>
          <w:szCs w:val="36"/>
        </w:rPr>
        <w:t xml:space="preserve">Królowa z Jasnej Góry - film </w:t>
      </w:r>
      <w:hyperlink r:id="rId8" w:history="1">
        <w:r w:rsidRPr="00D95627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https://www.youtube.com/watch?v=t-cuHEYk-kk</w:t>
        </w:r>
      </w:hyperlink>
    </w:p>
    <w:p w:rsidR="001807A0" w:rsidRDefault="001807A0" w:rsidP="001807A0">
      <w:pPr>
        <w:rPr>
          <w:rFonts w:ascii="Times New Roman" w:hAnsi="Times New Roman" w:cs="Times New Roman"/>
          <w:sz w:val="28"/>
          <w:szCs w:val="28"/>
        </w:rPr>
      </w:pPr>
    </w:p>
    <w:p w:rsidR="00196831" w:rsidRPr="00196831" w:rsidRDefault="00196831" w:rsidP="001807A0">
      <w:pPr>
        <w:rPr>
          <w:rFonts w:ascii="Times New Roman" w:hAnsi="Times New Roman" w:cs="Times New Roman"/>
          <w:sz w:val="28"/>
          <w:szCs w:val="28"/>
        </w:rPr>
      </w:pPr>
      <w:r w:rsidRPr="00196831">
        <w:rPr>
          <w:rFonts w:ascii="Times New Roman" w:hAnsi="Times New Roman" w:cs="Times New Roman"/>
          <w:sz w:val="28"/>
          <w:szCs w:val="28"/>
        </w:rPr>
        <w:t> Dlaczego Maryja jest Matką Bożą? (urodziła Syna Bożego - Jezusa Chrystusa).</w:t>
      </w:r>
      <w:r w:rsidRPr="00196831">
        <w:rPr>
          <w:rFonts w:ascii="Times New Roman" w:hAnsi="Times New Roman" w:cs="Times New Roman"/>
          <w:sz w:val="28"/>
          <w:szCs w:val="28"/>
        </w:rPr>
        <w:br/>
        <w:t>- Dlaczego jest Matką wszystkich ludzi? (Jezus Chrystus umierając na krzyżu powiedział do Jana - "Oto Matka Twoja"; do Maryi - "Oto Syn Twój", troszczy się o nas, o nasze zdrowie, naszych rodziców, opiekuje się nami,)</w:t>
      </w:r>
      <w:r w:rsidRPr="00196831">
        <w:rPr>
          <w:rFonts w:ascii="Times New Roman" w:hAnsi="Times New Roman" w:cs="Times New Roman"/>
          <w:sz w:val="28"/>
          <w:szCs w:val="28"/>
        </w:rPr>
        <w:br/>
        <w:t>- Skoro Maryja jest naszą Matką, to my jako jej dzieci musimy posiadać takie</w:t>
      </w:r>
      <w:r w:rsidR="001807A0">
        <w:rPr>
          <w:rFonts w:ascii="Times New Roman" w:hAnsi="Times New Roman" w:cs="Times New Roman"/>
          <w:sz w:val="28"/>
          <w:szCs w:val="28"/>
        </w:rPr>
        <w:t xml:space="preserve"> </w:t>
      </w:r>
      <w:r w:rsidR="001807A0" w:rsidRPr="001807A0">
        <w:rPr>
          <w:rFonts w:ascii="Times New Roman" w:hAnsi="Times New Roman" w:cs="Times New Roman"/>
          <w:sz w:val="28"/>
          <w:szCs w:val="28"/>
        </w:rPr>
        <w:t xml:space="preserve">cechy </w:t>
      </w:r>
      <w:r w:rsidRPr="001807A0">
        <w:rPr>
          <w:rFonts w:ascii="Times New Roman" w:hAnsi="Times New Roman" w:cs="Times New Roman"/>
          <w:sz w:val="28"/>
          <w:szCs w:val="28"/>
        </w:rPr>
        <w:t xml:space="preserve"> </w:t>
      </w:r>
      <w:r w:rsidR="001807A0" w:rsidRPr="00180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za które będzie nas kochała.</w:t>
      </w:r>
    </w:p>
    <w:p w:rsidR="00D95627" w:rsidRPr="00196831" w:rsidRDefault="00D95627" w:rsidP="00196831">
      <w:r w:rsidRPr="00196831">
        <w:lastRenderedPageBreak/>
        <w:drawing>
          <wp:inline distT="0" distB="0" distL="0" distR="0">
            <wp:extent cx="6316980" cy="3467100"/>
            <wp:effectExtent l="19050" t="0" r="7620" b="0"/>
            <wp:docPr id="4" name="imgArticleMain" descr="Obraz Januarego Suchodolskiego Obrona Jasnej Góry 1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rticleMain" descr="Obraz Januarego Suchodolskiego Obrona Jasnej Góry 165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831" w:rsidRPr="00BA5201" w:rsidRDefault="001807A0" w:rsidP="00196831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</w:t>
      </w:r>
      <w:r w:rsidRPr="001807A0">
        <w:rPr>
          <w:sz w:val="36"/>
          <w:szCs w:val="36"/>
        </w:rPr>
        <w:t xml:space="preserve"> </w:t>
      </w:r>
      <w:r w:rsidRPr="00BA5201">
        <w:rPr>
          <w:b/>
          <w:sz w:val="36"/>
          <w:szCs w:val="36"/>
        </w:rPr>
        <w:t>Oblężenie Jasnej Góry</w:t>
      </w:r>
    </w:p>
    <w:p w:rsidR="00196831" w:rsidRDefault="00196831" w:rsidP="00196831">
      <w:pPr>
        <w:pStyle w:val="Normalny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96831" w:rsidRPr="00196831" w:rsidRDefault="00D95627" w:rsidP="001807A0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196831">
        <w:rPr>
          <w:sz w:val="28"/>
          <w:szCs w:val="28"/>
        </w:rPr>
        <w:t>18 listopada 1655 roku rozpoczęło się oblężenie Jasnej Góry.</w:t>
      </w:r>
      <w:r w:rsidR="00196831" w:rsidRPr="00196831">
        <w:rPr>
          <w:sz w:val="28"/>
          <w:szCs w:val="28"/>
        </w:rPr>
        <w:t xml:space="preserve">  Przeor klasztoru paulinów </w:t>
      </w:r>
      <w:r w:rsidR="00196831" w:rsidRPr="00196831">
        <w:rPr>
          <w:rStyle w:val="Pogrubienie"/>
          <w:sz w:val="28"/>
          <w:szCs w:val="28"/>
        </w:rPr>
        <w:t>ksiądz Augustyn Kordecki </w:t>
      </w:r>
      <w:r w:rsidR="00196831" w:rsidRPr="00196831">
        <w:rPr>
          <w:sz w:val="28"/>
          <w:szCs w:val="28"/>
        </w:rPr>
        <w:t xml:space="preserve"> miał przeczucie, żeby nie wierzyć Szwedom i najcenniejsze rzeczy z klasztoru, w tym cudowny obraz, wywiózł do klasztoru paulinów w Mochowie koło Głogówka, a na Jasnej Górze zawisła kopia obrazu. Mimo "listu żelaznego" gwarantującego nietykalność klasztoru, w dzień, kiedy Szwedzi stanęli pod murami klasztoru, zażądali wpuszczenia swych wojsk na jego teren.</w:t>
      </w:r>
    </w:p>
    <w:p w:rsidR="00196831" w:rsidRPr="00196831" w:rsidRDefault="00196831" w:rsidP="00196831">
      <w:pPr>
        <w:pStyle w:val="Normalny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96831">
        <w:rPr>
          <w:sz w:val="28"/>
          <w:szCs w:val="28"/>
        </w:rPr>
        <w:t>Przezorny ksiądz Kordecki znacznie wcześniej dobrze przygotował klasztor do oblężenia. Siły polskie liczyły 160 żołnierzy, 50 puszkarzy, 20 szlachciców i 70 zakonników i były nieporównywalnie mniejsze niż szwedzkie z około 3200 żołnierzami.</w:t>
      </w:r>
    </w:p>
    <w:p w:rsidR="00196831" w:rsidRPr="00196831" w:rsidRDefault="00196831" w:rsidP="00196831">
      <w:pPr>
        <w:pStyle w:val="Normalny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96831">
        <w:rPr>
          <w:sz w:val="28"/>
          <w:szCs w:val="28"/>
        </w:rPr>
        <w:t>Szwedzi zdawali sobie sprawę, że wś</w:t>
      </w:r>
      <w:r w:rsidR="00BA5201">
        <w:rPr>
          <w:sz w:val="28"/>
          <w:szCs w:val="28"/>
        </w:rPr>
        <w:t xml:space="preserve">ród załogi klasztoru jest wielu </w:t>
      </w:r>
      <w:r w:rsidRPr="00196831">
        <w:rPr>
          <w:sz w:val="28"/>
          <w:szCs w:val="28"/>
        </w:rPr>
        <w:t>zwolenników kapitulacji, dlatego próbowali nakłonić przeora do poddania się. Wszystkie trzy propozycje kapitulacji ksiądz Kordecki odrzucił. Ostatecznie w nocy z 26 na 27 grudnia Szwedzi odstąpili od oblężenia klasztoru i odtrąbili generalny odwrót.</w:t>
      </w:r>
    </w:p>
    <w:p w:rsidR="001807A0" w:rsidRDefault="001807A0" w:rsidP="00196831">
      <w:pPr>
        <w:rPr>
          <w:rFonts w:ascii="Times New Roman" w:hAnsi="Times New Roman" w:cs="Times New Roman"/>
          <w:sz w:val="28"/>
          <w:szCs w:val="28"/>
        </w:rPr>
      </w:pPr>
      <w:r w:rsidRPr="001807A0">
        <w:rPr>
          <w:rFonts w:ascii="Times New Roman" w:hAnsi="Times New Roman" w:cs="Times New Roman"/>
          <w:sz w:val="28"/>
          <w:szCs w:val="28"/>
        </w:rPr>
        <w:t>W 1666 Król Jan Kazimierz ogłosił ją Królową Polski i prosił</w:t>
      </w:r>
    </w:p>
    <w:p w:rsidR="001807A0" w:rsidRDefault="001807A0" w:rsidP="00196831">
      <w:pPr>
        <w:rPr>
          <w:rFonts w:ascii="Times New Roman" w:hAnsi="Times New Roman" w:cs="Times New Roman"/>
          <w:sz w:val="28"/>
          <w:szCs w:val="28"/>
        </w:rPr>
      </w:pPr>
      <w:r w:rsidRPr="001807A0">
        <w:rPr>
          <w:rFonts w:ascii="Times New Roman" w:hAnsi="Times New Roman" w:cs="Times New Roman"/>
          <w:sz w:val="28"/>
          <w:szCs w:val="28"/>
        </w:rPr>
        <w:t xml:space="preserve">,,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07A0">
        <w:rPr>
          <w:rFonts w:ascii="Times New Roman" w:hAnsi="Times New Roman" w:cs="Times New Roman"/>
          <w:sz w:val="28"/>
          <w:szCs w:val="28"/>
        </w:rPr>
        <w:t xml:space="preserve"> otocz nas Matko sw</w:t>
      </w:r>
      <w:r>
        <w:rPr>
          <w:rFonts w:ascii="Times New Roman" w:hAnsi="Times New Roman" w:cs="Times New Roman"/>
          <w:sz w:val="28"/>
          <w:szCs w:val="28"/>
        </w:rPr>
        <w:t>oim płaszczem i chroń od złego</w:t>
      </w:r>
    </w:p>
    <w:p w:rsidR="00D95627" w:rsidRPr="001807A0" w:rsidRDefault="001807A0" w:rsidP="00196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Ś</w:t>
      </w:r>
      <w:r w:rsidRPr="001807A0">
        <w:rPr>
          <w:rFonts w:ascii="Times New Roman" w:hAnsi="Times New Roman" w:cs="Times New Roman"/>
          <w:sz w:val="28"/>
          <w:szCs w:val="28"/>
        </w:rPr>
        <w:t>lub</w:t>
      </w:r>
      <w:r>
        <w:rPr>
          <w:rFonts w:ascii="Times New Roman" w:hAnsi="Times New Roman" w:cs="Times New Roman"/>
          <w:sz w:val="28"/>
          <w:szCs w:val="28"/>
        </w:rPr>
        <w:t>uję miłość</w:t>
      </w:r>
      <w:r w:rsidRPr="001807A0">
        <w:rPr>
          <w:rFonts w:ascii="Times New Roman" w:hAnsi="Times New Roman" w:cs="Times New Roman"/>
          <w:sz w:val="28"/>
          <w:szCs w:val="28"/>
        </w:rPr>
        <w:t xml:space="preserve"> oddanie i strzec przyrzekam przed wrogami.</w:t>
      </w:r>
    </w:p>
    <w:p w:rsidR="00D95627" w:rsidRDefault="00D95627" w:rsidP="00196831">
      <w:pPr>
        <w:rPr>
          <w:rFonts w:ascii="Times New Roman" w:hAnsi="Times New Roman" w:cs="Times New Roman"/>
          <w:sz w:val="28"/>
          <w:szCs w:val="28"/>
        </w:rPr>
      </w:pPr>
    </w:p>
    <w:p w:rsidR="00E1659D" w:rsidRDefault="00E1659D" w:rsidP="00196831">
      <w:pPr>
        <w:rPr>
          <w:rFonts w:ascii="Times New Roman" w:hAnsi="Times New Roman" w:cs="Times New Roman"/>
          <w:color w:val="3E4149"/>
          <w:sz w:val="28"/>
          <w:szCs w:val="28"/>
        </w:rPr>
      </w:pPr>
    </w:p>
    <w:p w:rsidR="00BA5201" w:rsidRDefault="00E1659D" w:rsidP="00196831">
      <w:pPr>
        <w:rPr>
          <w:rFonts w:ascii="Times New Roman" w:hAnsi="Times New Roman" w:cs="Times New Roman"/>
          <w:color w:val="3E4149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1092835</wp:posOffset>
            </wp:positionH>
            <wp:positionV relativeFrom="paragraph">
              <wp:posOffset>5256530</wp:posOffset>
            </wp:positionV>
            <wp:extent cx="2830830" cy="3444240"/>
            <wp:effectExtent l="19050" t="0" r="7620" b="0"/>
            <wp:wrapNone/>
            <wp:docPr id="8" name="Obraz 7" descr="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083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320540"/>
            <wp:effectExtent l="19050" t="0" r="0" b="0"/>
            <wp:docPr id="9" name="Obraz 4" descr="KROLOWA-POLSK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LOWA-POLSKI-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5201" w:rsidRPr="00BA5201">
        <w:rPr>
          <w:rFonts w:ascii="Times New Roman" w:hAnsi="Times New Roman" w:cs="Times New Roman"/>
          <w:color w:val="3E4149"/>
          <w:sz w:val="28"/>
          <w:szCs w:val="28"/>
        </w:rPr>
        <w:t>W połowie XV wieku kronikarz Jan Długosz pisał, że na Jasnej Górze znajduje się “Obraz Przesławnej i Przenajświętszej Dziewicy Maryi, Pani Królowej świata i naszej”, czyli Polski. W 1568 roku Grzegorz z Sambora w swym poemacie nazwał Matkę Bożą Częstochowską “Królową ziem i ludów Polski”.</w:t>
      </w:r>
    </w:p>
    <w:p w:rsidR="00BA5201" w:rsidRPr="00BA5201" w:rsidRDefault="00BA5201" w:rsidP="00196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-5546090</wp:posOffset>
            </wp:positionV>
            <wp:extent cx="2998470" cy="4244340"/>
            <wp:effectExtent l="19050" t="0" r="0" b="0"/>
            <wp:wrapNone/>
            <wp:docPr id="6" name="Obraz 5" descr="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424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5201" w:rsidRDefault="00BA5201" w:rsidP="00196831">
      <w:pPr>
        <w:rPr>
          <w:rFonts w:ascii="Times New Roman" w:hAnsi="Times New Roman" w:cs="Times New Roman"/>
          <w:sz w:val="28"/>
          <w:szCs w:val="28"/>
        </w:rPr>
      </w:pPr>
    </w:p>
    <w:p w:rsidR="00E1659D" w:rsidRDefault="00E1659D" w:rsidP="00196831">
      <w:pPr>
        <w:rPr>
          <w:rFonts w:ascii="Times New Roman" w:hAnsi="Times New Roman" w:cs="Times New Roman"/>
          <w:sz w:val="28"/>
          <w:szCs w:val="28"/>
        </w:rPr>
      </w:pPr>
    </w:p>
    <w:p w:rsidR="00E1659D" w:rsidRDefault="00E1659D" w:rsidP="00196831">
      <w:pPr>
        <w:rPr>
          <w:rFonts w:ascii="Times New Roman" w:hAnsi="Times New Roman" w:cs="Times New Roman"/>
          <w:sz w:val="28"/>
          <w:szCs w:val="28"/>
        </w:rPr>
      </w:pPr>
    </w:p>
    <w:p w:rsidR="00E1659D" w:rsidRDefault="00E1659D" w:rsidP="00196831">
      <w:pPr>
        <w:rPr>
          <w:rFonts w:ascii="Times New Roman" w:hAnsi="Times New Roman" w:cs="Times New Roman"/>
          <w:sz w:val="28"/>
          <w:szCs w:val="28"/>
        </w:rPr>
      </w:pPr>
    </w:p>
    <w:p w:rsidR="00E1659D" w:rsidRDefault="00E1659D" w:rsidP="00196831">
      <w:pPr>
        <w:rPr>
          <w:rFonts w:ascii="Times New Roman" w:hAnsi="Times New Roman" w:cs="Times New Roman"/>
          <w:sz w:val="28"/>
          <w:szCs w:val="28"/>
        </w:rPr>
      </w:pPr>
    </w:p>
    <w:p w:rsidR="00E1659D" w:rsidRDefault="00E1659D" w:rsidP="00196831">
      <w:pPr>
        <w:rPr>
          <w:rFonts w:ascii="Times New Roman" w:hAnsi="Times New Roman" w:cs="Times New Roman"/>
          <w:sz w:val="28"/>
          <w:szCs w:val="28"/>
        </w:rPr>
      </w:pPr>
    </w:p>
    <w:p w:rsidR="00E1659D" w:rsidRDefault="00E1659D" w:rsidP="00196831">
      <w:pPr>
        <w:rPr>
          <w:rFonts w:ascii="Times New Roman" w:hAnsi="Times New Roman" w:cs="Times New Roman"/>
          <w:sz w:val="28"/>
          <w:szCs w:val="28"/>
        </w:rPr>
        <w:sectPr w:rsidR="00E1659D" w:rsidSect="000D19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1659D" w:rsidRPr="001807A0" w:rsidRDefault="00E1659D" w:rsidP="00196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-635</wp:posOffset>
            </wp:positionV>
            <wp:extent cx="3903345" cy="5524500"/>
            <wp:effectExtent l="19050" t="0" r="1905" b="0"/>
            <wp:wrapNone/>
            <wp:docPr id="12" name="Obraz 9" descr="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334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981450" cy="5694141"/>
            <wp:effectExtent l="19050" t="0" r="0" b="0"/>
            <wp:docPr id="11" name="Obraz 10" descr="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7018" cy="57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659D" w:rsidRPr="001807A0" w:rsidSect="00E165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E212E"/>
    <w:multiLevelType w:val="multilevel"/>
    <w:tmpl w:val="3E98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1951"/>
    <w:rsid w:val="000D195B"/>
    <w:rsid w:val="001807A0"/>
    <w:rsid w:val="00196831"/>
    <w:rsid w:val="004F7CA4"/>
    <w:rsid w:val="00761951"/>
    <w:rsid w:val="0098662B"/>
    <w:rsid w:val="00BA5201"/>
    <w:rsid w:val="00C65DEB"/>
    <w:rsid w:val="00D95627"/>
    <w:rsid w:val="00E1659D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56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627"/>
    <w:rPr>
      <w:rFonts w:ascii="Tahoma" w:hAnsi="Tahoma" w:cs="Tahoma"/>
      <w:sz w:val="16"/>
      <w:szCs w:val="16"/>
    </w:rPr>
  </w:style>
  <w:style w:type="character" w:customStyle="1" w:styleId="sounds-count">
    <w:name w:val="sounds-count"/>
    <w:basedOn w:val="Domylnaczcionkaakapitu"/>
    <w:rsid w:val="00D95627"/>
  </w:style>
  <w:style w:type="character" w:customStyle="1" w:styleId="play-ico">
    <w:name w:val="play-ico"/>
    <w:basedOn w:val="Domylnaczcionkaakapitu"/>
    <w:rsid w:val="00D95627"/>
  </w:style>
  <w:style w:type="character" w:customStyle="1" w:styleId="imglead">
    <w:name w:val="imglead"/>
    <w:basedOn w:val="Domylnaczcionkaakapitu"/>
    <w:rsid w:val="00D95627"/>
  </w:style>
  <w:style w:type="character" w:customStyle="1" w:styleId="imgauthor">
    <w:name w:val="imgauthor"/>
    <w:basedOn w:val="Domylnaczcionkaakapitu"/>
    <w:rsid w:val="00D95627"/>
  </w:style>
  <w:style w:type="paragraph" w:styleId="NormalnyWeb">
    <w:name w:val="Normal (Web)"/>
    <w:basedOn w:val="Normalny"/>
    <w:uiPriority w:val="99"/>
    <w:unhideWhenUsed/>
    <w:rsid w:val="00D9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56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2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705">
          <w:marLeft w:val="-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85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3" w:color="E31936"/>
              </w:divBdr>
            </w:div>
            <w:div w:id="10183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28104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6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846775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9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34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733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7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2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6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-cuHEYk-kk" TargetMode="External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4929A-5B3E-40FA-B05E-43AD6005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2020-05-07T19:30:00Z</dcterms:created>
  <dcterms:modified xsi:type="dcterms:W3CDTF">2020-05-07T20:39:00Z</dcterms:modified>
</cp:coreProperties>
</file>