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86" w:rsidRP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7B7D86">
        <w:rPr>
          <w:b/>
          <w:bCs/>
          <w:color w:val="000000"/>
          <w:sz w:val="32"/>
          <w:szCs w:val="32"/>
        </w:rPr>
        <w:t xml:space="preserve">Religia </w:t>
      </w:r>
    </w:p>
    <w:p w:rsidR="007B7D86" w:rsidRP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7B7D86">
        <w:rPr>
          <w:b/>
          <w:bCs/>
          <w:color w:val="000000"/>
          <w:sz w:val="32"/>
          <w:szCs w:val="32"/>
        </w:rPr>
        <w:t xml:space="preserve">27.3.2020r. </w:t>
      </w:r>
    </w:p>
    <w:p w:rsid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Przeżegnaj się i zmów modlitwę  </w:t>
      </w:r>
    </w:p>
    <w:p w:rsidR="007B7D86" w:rsidRPr="007B7D86" w:rsidRDefault="007B7D86" w:rsidP="007B7D86">
      <w:pPr>
        <w:pStyle w:val="styt"/>
        <w:shd w:val="clear" w:color="auto" w:fill="FFFFFF"/>
        <w:jc w:val="center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Aniele stróżu mój</w:t>
      </w:r>
    </w:p>
    <w:p w:rsidR="007B7D86" w:rsidRPr="007B7D86" w:rsidRDefault="007B7D86" w:rsidP="007B7D86">
      <w:pPr>
        <w:pStyle w:val="styt"/>
        <w:shd w:val="clear" w:color="auto" w:fill="FFFFFF"/>
        <w:jc w:val="center"/>
        <w:rPr>
          <w:bCs/>
          <w:i/>
          <w:color w:val="000000"/>
          <w:sz w:val="32"/>
          <w:szCs w:val="32"/>
        </w:rPr>
      </w:pPr>
      <w:r w:rsidRPr="007B7D86">
        <w:rPr>
          <w:bCs/>
          <w:i/>
          <w:color w:val="000000"/>
          <w:sz w:val="32"/>
          <w:szCs w:val="32"/>
        </w:rPr>
        <w:t>Ty  zawsze przy mnie stój</w:t>
      </w:r>
    </w:p>
    <w:p w:rsidR="007B7D86" w:rsidRPr="007B7D86" w:rsidRDefault="007B7D86" w:rsidP="007B7D86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bCs/>
          <w:i/>
          <w:color w:val="000000"/>
          <w:sz w:val="32"/>
          <w:szCs w:val="32"/>
        </w:rPr>
        <w:t>r</w:t>
      </w:r>
      <w:r w:rsidRPr="007B7D86">
        <w:rPr>
          <w:bCs/>
          <w:i/>
          <w:color w:val="000000"/>
          <w:sz w:val="32"/>
          <w:szCs w:val="32"/>
        </w:rPr>
        <w:t>ano wieczór we dnie w nocy bądź</w:t>
      </w:r>
      <w:r w:rsidRPr="007B7D86">
        <w:rPr>
          <w:i/>
          <w:sz w:val="32"/>
          <w:szCs w:val="32"/>
        </w:rPr>
        <w:t xml:space="preserve"> </w:t>
      </w:r>
    </w:p>
    <w:p w:rsidR="007B7D86" w:rsidRDefault="007B7D86" w:rsidP="007B7D86">
      <w:pPr>
        <w:pStyle w:val="styt"/>
        <w:shd w:val="clear" w:color="auto" w:fill="FFFFFF"/>
        <w:jc w:val="center"/>
        <w:rPr>
          <w:i/>
          <w:sz w:val="32"/>
          <w:szCs w:val="32"/>
        </w:rPr>
      </w:pPr>
      <w:r w:rsidRPr="007B7D86">
        <w:rPr>
          <w:i/>
          <w:sz w:val="32"/>
          <w:szCs w:val="32"/>
        </w:rPr>
        <w:t>mi zawsze ku pomocy</w:t>
      </w:r>
      <w:r>
        <w:rPr>
          <w:i/>
          <w:sz w:val="32"/>
          <w:szCs w:val="32"/>
        </w:rPr>
        <w:t>.</w:t>
      </w:r>
    </w:p>
    <w:p w:rsidR="007B7D86" w:rsidRDefault="007B7D86" w:rsidP="007B7D86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Broń mnie od wszystkiego złego </w:t>
      </w:r>
    </w:p>
    <w:p w:rsidR="007B7D86" w:rsidRDefault="007B7D86" w:rsidP="007B7D86">
      <w:pPr>
        <w:pStyle w:val="styt"/>
        <w:shd w:val="clear" w:color="auto" w:fill="FFFFFF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I doprowadź do żywota wiecznego.</w:t>
      </w:r>
    </w:p>
    <w:p w:rsidR="007B7D86" w:rsidRPr="007B7D86" w:rsidRDefault="007B7D86" w:rsidP="007B7D86">
      <w:pPr>
        <w:pStyle w:val="styt"/>
        <w:shd w:val="clear" w:color="auto" w:fill="FFFFFF"/>
        <w:jc w:val="center"/>
        <w:rPr>
          <w:bCs/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 Amen</w:t>
      </w:r>
    </w:p>
    <w:p w:rsidR="007B7D86" w:rsidRP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364124" cy="3546903"/>
            <wp:effectExtent l="19050" t="0" r="7726" b="0"/>
            <wp:docPr id="1" name="Obraz 0" descr="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596" cy="354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7B7D86" w:rsidRPr="007B7D86" w:rsidRDefault="007B7D86" w:rsidP="007B7D86">
      <w:pPr>
        <w:pStyle w:val="styt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7B7D86">
        <w:rPr>
          <w:b/>
          <w:bCs/>
          <w:color w:val="000000"/>
          <w:sz w:val="32"/>
          <w:szCs w:val="32"/>
        </w:rPr>
        <w:t>Stacja I</w:t>
      </w:r>
      <w:r w:rsidRPr="007B7D86">
        <w:rPr>
          <w:b/>
          <w:bCs/>
          <w:color w:val="000000"/>
          <w:sz w:val="32"/>
          <w:szCs w:val="32"/>
        </w:rPr>
        <w:br/>
        <w:t>Pan Jezus na śmierć skazany</w:t>
      </w:r>
    </w:p>
    <w:p w:rsidR="007B7D86" w:rsidRDefault="007B7D86" w:rsidP="007B7D86">
      <w:pPr>
        <w:pStyle w:val="NormalnyWeb"/>
        <w:shd w:val="clear" w:color="auto" w:fill="FFFFFF"/>
        <w:rPr>
          <w:color w:val="000000"/>
          <w:sz w:val="32"/>
          <w:szCs w:val="32"/>
        </w:rPr>
      </w:pPr>
      <w:r w:rsidRPr="007B7D86">
        <w:rPr>
          <w:color w:val="000000"/>
          <w:sz w:val="32"/>
          <w:szCs w:val="32"/>
        </w:rPr>
        <w:t>Mimo tego, że wiedział, jakie cierpienie będzie musiał znieść, nie sprzeciwiał się. Nie powiedział ani słowa, nie krzyczał, ale przyjął z pokorą wyrok skazujący.</w:t>
      </w:r>
      <w:r w:rsidRPr="007B7D86">
        <w:rPr>
          <w:color w:val="000000"/>
          <w:sz w:val="32"/>
          <w:szCs w:val="32"/>
        </w:rPr>
        <w:br/>
        <w:t>Gdy ktoś nam dokucza, przezywa, czyni uszczypliwe uwagi, czy potrafimy jak Jezus przyjąć je z pokorą?</w:t>
      </w:r>
      <w:r w:rsidRPr="007B7D86">
        <w:rPr>
          <w:color w:val="000000"/>
          <w:sz w:val="32"/>
          <w:szCs w:val="32"/>
        </w:rPr>
        <w:br/>
        <w:t>Właśnie to milczenie ofiarować możemy Panu Jezusowi za ból i krzywdy, które Go spotkały, aby zbawić każdego człowieka.</w:t>
      </w:r>
    </w:p>
    <w:p w:rsidR="007B7D86" w:rsidRDefault="007B7D86" w:rsidP="007B7D86">
      <w:pPr>
        <w:pStyle w:val="NormalnyWeb"/>
        <w:shd w:val="clear" w:color="auto" w:fill="FFFFFF"/>
        <w:rPr>
          <w:color w:val="000000"/>
          <w:sz w:val="32"/>
          <w:szCs w:val="32"/>
        </w:rPr>
      </w:pPr>
    </w:p>
    <w:p w:rsidR="007B7D86" w:rsidRPr="007B7D86" w:rsidRDefault="007B7D86" w:rsidP="007B7D86">
      <w:pPr>
        <w:pStyle w:val="NormalnyWeb"/>
        <w:shd w:val="clear" w:color="auto" w:fill="FFFFFF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</w:p>
    <w:p w:rsidR="000D195B" w:rsidRDefault="007B7D8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3429000" cy="3124200"/>
            <wp:effectExtent l="19050" t="0" r="0" b="0"/>
            <wp:docPr id="2" name="Obraz 1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86" w:rsidRPr="007B7D86" w:rsidRDefault="007B7D86">
      <w:pPr>
        <w:rPr>
          <w:rFonts w:ascii="Times New Roman" w:hAnsi="Times New Roman" w:cs="Times New Roman"/>
          <w:sz w:val="32"/>
          <w:szCs w:val="32"/>
        </w:rPr>
      </w:pPr>
      <w:r w:rsidRPr="007B7D86">
        <w:rPr>
          <w:rFonts w:ascii="Times New Roman" w:hAnsi="Times New Roman" w:cs="Times New Roman"/>
          <w:sz w:val="32"/>
          <w:szCs w:val="32"/>
        </w:rPr>
        <w:t xml:space="preserve"> Zaśpiewaj piosenkę </w:t>
      </w:r>
    </w:p>
    <w:p w:rsidR="007B7D86" w:rsidRDefault="007B7D86">
      <w:pPr>
        <w:rPr>
          <w:rFonts w:ascii="Times New Roman" w:hAnsi="Times New Roman" w:cs="Times New Roman"/>
          <w:sz w:val="32"/>
          <w:szCs w:val="32"/>
        </w:rPr>
      </w:pPr>
      <w:r w:rsidRPr="007B7D86">
        <w:rPr>
          <w:rFonts w:ascii="Times New Roman" w:hAnsi="Times New Roman" w:cs="Times New Roman"/>
          <w:sz w:val="32"/>
          <w:szCs w:val="32"/>
        </w:rPr>
        <w:t>Taki duży taki mały</w:t>
      </w:r>
    </w:p>
    <w:p w:rsidR="007B7D86" w:rsidRPr="007B7D86" w:rsidRDefault="007B7D86">
      <w:pPr>
        <w:rPr>
          <w:rFonts w:ascii="Times New Roman" w:hAnsi="Times New Roman" w:cs="Times New Roman"/>
          <w:sz w:val="32"/>
          <w:szCs w:val="32"/>
        </w:rPr>
      </w:pPr>
    </w:p>
    <w:p w:rsidR="007B7D86" w:rsidRDefault="007B7D86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7B7D86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https://www.youtube.com/watch?v=Ha8f5amqPxA</w:t>
        </w:r>
      </w:hyperlink>
    </w:p>
    <w:p w:rsidR="007B7D86" w:rsidRDefault="007B7D8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7B7D86" w:rsidRPr="007B7D86" w:rsidRDefault="007B7D86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7B7D8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lastRenderedPageBreak/>
        <w:t xml:space="preserve">      Taki duży taki mały </w:t>
      </w:r>
    </w:p>
    <w:p w:rsidR="007B7D86" w:rsidRDefault="007B7D86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duży, taki mały,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gruby, taki chudy,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Święty kocha Boga, życia mu nie szkoda,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Kocha bliźniego, jak siebie samego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Święty kocha Boga, życia mu nie szkoda,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Kocha bliźniego, jak siebie samego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duży, taki mały,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gruby, taki chudy,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Kto się nawróci, ten się nie smuci: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Każdy święty chodzi uśmiechnięty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Tylko nawrócona jest zadowolona: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Każda święta chodzi uśmiechnięta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duży, taki mały,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gruby, taki chudy,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Nic nie potrzebuje, zawsze się raduje,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Bo święta załoga kocha tylko Boga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Nic nie potrzebuje, zawsze się raduje,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Bo święta załoga kocha tylko Boga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duży, taki mały,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Taki gruby, taki chudy,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Gdzie można dzisiaj świętych zobaczyć?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Są między nami w szkole i w pracy!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Gdzie można dzisiaj świętych zobaczyć?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Są między nami w szkole i w pracy!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duży, taki mały,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gruby, taki chudy,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  <w:r w:rsidRPr="007B7D86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7B7D8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Taki ja i taki ty może świętym być</w:t>
      </w:r>
    </w:p>
    <w:p w:rsidR="007B7D86" w:rsidRDefault="007B7D86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7B7D8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Pokoloruj obrazek</w:t>
      </w:r>
    </w:p>
    <w:p w:rsidR="007B7D86" w:rsidRDefault="007B7D86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7B7D86" w:rsidRDefault="007B7D86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7B7D86" w:rsidRPr="007B7D86" w:rsidRDefault="007B7D8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680710" cy="3791874"/>
            <wp:effectExtent l="19050" t="0" r="0" b="0"/>
            <wp:docPr id="3" name="Obraz 2" descr="s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379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D86" w:rsidRPr="007B7D86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07" w:rsidRDefault="00097507" w:rsidP="007B7D86">
      <w:pPr>
        <w:spacing w:after="0" w:line="240" w:lineRule="auto"/>
      </w:pPr>
      <w:r>
        <w:separator/>
      </w:r>
    </w:p>
  </w:endnote>
  <w:endnote w:type="continuationSeparator" w:id="0">
    <w:p w:rsidR="00097507" w:rsidRDefault="00097507" w:rsidP="007B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07" w:rsidRDefault="00097507" w:rsidP="007B7D86">
      <w:pPr>
        <w:spacing w:after="0" w:line="240" w:lineRule="auto"/>
      </w:pPr>
      <w:r>
        <w:separator/>
      </w:r>
    </w:p>
  </w:footnote>
  <w:footnote w:type="continuationSeparator" w:id="0">
    <w:p w:rsidR="00097507" w:rsidRDefault="00097507" w:rsidP="007B7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D86"/>
    <w:rsid w:val="00097507"/>
    <w:rsid w:val="000D195B"/>
    <w:rsid w:val="002F2135"/>
    <w:rsid w:val="004F7CA4"/>
    <w:rsid w:val="006B15FC"/>
    <w:rsid w:val="007B7D86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t">
    <w:name w:val="styt"/>
    <w:basedOn w:val="Normalny"/>
    <w:rsid w:val="007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D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D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8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B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8f5amqPx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2020-03-27T10:42:00Z</dcterms:created>
  <dcterms:modified xsi:type="dcterms:W3CDTF">2020-03-27T10:55:00Z</dcterms:modified>
</cp:coreProperties>
</file>