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65" w:rsidRPr="005E3265" w:rsidRDefault="005E3265" w:rsidP="005E3265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Pr="005E3265">
        <w:rPr>
          <w:rFonts w:ascii="Times New Roman" w:hAnsi="Times New Roman" w:cs="Times New Roman"/>
          <w:b/>
          <w:sz w:val="32"/>
          <w:szCs w:val="32"/>
        </w:rPr>
        <w:t>Skaczące żabki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E3265" w:rsidRDefault="005E3265" w:rsidP="005E326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ADB">
        <w:rPr>
          <w:rFonts w:ascii="Times New Roman" w:hAnsi="Times New Roman" w:cs="Times New Roman"/>
          <w:sz w:val="28"/>
          <w:szCs w:val="28"/>
        </w:rPr>
        <w:t>Nasza gra wymaga odrobiny</w:t>
      </w:r>
      <w:r w:rsidRPr="00346ADB">
        <w:rPr>
          <w:rStyle w:val="Pogrubienie"/>
          <w:rFonts w:ascii="Times New Roman" w:hAnsi="Times New Roman" w:cs="Times New Roman"/>
          <w:sz w:val="28"/>
          <w:szCs w:val="28"/>
        </w:rPr>
        <w:t xml:space="preserve"> zręczności i wytrwałości</w:t>
      </w:r>
      <w:r w:rsidRPr="00346ADB">
        <w:rPr>
          <w:rFonts w:ascii="Times New Roman" w:hAnsi="Times New Roman" w:cs="Times New Roman"/>
          <w:sz w:val="28"/>
          <w:szCs w:val="28"/>
        </w:rPr>
        <w:t>: czyje żabki jako pierwsze wskoczą do stawu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46ADB">
        <w:rPr>
          <w:rFonts w:ascii="Times New Roman" w:hAnsi="Times New Roman" w:cs="Times New Roman"/>
          <w:sz w:val="28"/>
          <w:szCs w:val="28"/>
        </w:rPr>
        <w:t xml:space="preserve"> ten wygrywa.</w:t>
      </w:r>
    </w:p>
    <w:p w:rsidR="005E3265" w:rsidRDefault="005E3265" w:rsidP="005E3265">
      <w:pPr>
        <w:pStyle w:val="Akapitzlist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4FA">
        <w:rPr>
          <w:rStyle w:val="Pogrubienie"/>
          <w:rFonts w:ascii="Times New Roman" w:hAnsi="Times New Roman" w:cs="Times New Roman"/>
          <w:sz w:val="28"/>
          <w:szCs w:val="28"/>
        </w:rPr>
        <w:t xml:space="preserve">Gra z recyklingu </w:t>
      </w:r>
      <w:r w:rsidRPr="00CA54FA">
        <w:rPr>
          <w:rFonts w:ascii="Times New Roman" w:hAnsi="Times New Roman" w:cs="Times New Roman"/>
          <w:sz w:val="28"/>
          <w:szCs w:val="28"/>
        </w:rPr>
        <w:t xml:space="preserve">do przygotowania z łatwo dostępnych materiałów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A54FA">
        <w:rPr>
          <w:rFonts w:ascii="Times New Roman" w:hAnsi="Times New Roman" w:cs="Times New Roman"/>
          <w:sz w:val="28"/>
          <w:szCs w:val="28"/>
        </w:rPr>
        <w:t>w domu.</w:t>
      </w:r>
    </w:p>
    <w:p w:rsidR="005E3265" w:rsidRPr="00CA54FA" w:rsidRDefault="005E3265" w:rsidP="005E3265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265" w:rsidRPr="00346ADB" w:rsidRDefault="005E3265" w:rsidP="005E3265">
      <w:pPr>
        <w:spacing w:before="100" w:beforeAutospacing="1" w:after="300" w:line="240" w:lineRule="auto"/>
        <w:rPr>
          <w:rFonts w:ascii="Titillium Web" w:eastAsia="Times New Roman" w:hAnsi="Titillium Web" w:cs="Times New Roman"/>
          <w:sz w:val="15"/>
          <w:szCs w:val="15"/>
          <w:lang w:eastAsia="pl-PL"/>
        </w:rPr>
      </w:pPr>
      <w:r w:rsidRPr="00346ADB">
        <w:rPr>
          <w:rFonts w:ascii="Titillium Web" w:eastAsia="Times New Roman" w:hAnsi="Titillium Web" w:cs="Times New Roman"/>
          <w:noProof/>
          <w:sz w:val="15"/>
          <w:szCs w:val="15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65405</wp:posOffset>
            </wp:positionV>
            <wp:extent cx="3810000" cy="2533650"/>
            <wp:effectExtent l="0" t="0" r="0" b="0"/>
            <wp:wrapNone/>
            <wp:docPr id="5" name="Obraz 5" descr="skaczące żabki gra zręczności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aczące żabki gra zręcznościow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3265" w:rsidRDefault="005E3265" w:rsidP="005E3265">
      <w:pPr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E3265" w:rsidRDefault="005E3265" w:rsidP="005E3265">
      <w:pPr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E3265" w:rsidRDefault="005E3265" w:rsidP="005E3265">
      <w:pPr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E3265" w:rsidRDefault="005E3265" w:rsidP="005E3265">
      <w:pPr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E3265" w:rsidRDefault="005E3265" w:rsidP="005E3265">
      <w:pPr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E3265" w:rsidRDefault="005E3265" w:rsidP="005E3265">
      <w:pPr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E3265" w:rsidRPr="00346ADB" w:rsidRDefault="005E3265" w:rsidP="005E3265">
      <w:pPr>
        <w:pStyle w:val="Akapitzlist"/>
        <w:numPr>
          <w:ilvl w:val="0"/>
          <w:numId w:val="2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346ADB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>Materiały i przybory:</w:t>
      </w:r>
    </w:p>
    <w:p w:rsidR="005E3265" w:rsidRPr="00346ADB" w:rsidRDefault="005E3265" w:rsidP="005E3265">
      <w:pPr>
        <w:pStyle w:val="Akapitzlist"/>
        <w:numPr>
          <w:ilvl w:val="0"/>
          <w:numId w:val="3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DB">
        <w:rPr>
          <w:rFonts w:ascii="Times New Roman" w:eastAsia="Times New Roman" w:hAnsi="Times New Roman" w:cs="Times New Roman"/>
          <w:sz w:val="24"/>
          <w:szCs w:val="24"/>
          <w:lang w:eastAsia="pl-PL"/>
        </w:rPr>
        <w:t>plastikowy pojemnik z przykrywką np. po serku</w:t>
      </w:r>
    </w:p>
    <w:p w:rsidR="005E3265" w:rsidRPr="00346ADB" w:rsidRDefault="005E3265" w:rsidP="005E3265">
      <w:pPr>
        <w:pStyle w:val="Akapitzlist"/>
        <w:numPr>
          <w:ilvl w:val="0"/>
          <w:numId w:val="3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waciki i zmywacz do paznokci </w:t>
      </w:r>
    </w:p>
    <w:p w:rsidR="005E3265" w:rsidRPr="00346ADB" w:rsidRDefault="005E3265" w:rsidP="005E3265">
      <w:pPr>
        <w:pStyle w:val="Akapitzlist"/>
        <w:numPr>
          <w:ilvl w:val="0"/>
          <w:numId w:val="3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DB">
        <w:rPr>
          <w:rFonts w:ascii="Times New Roman" w:eastAsia="Times New Roman" w:hAnsi="Times New Roman" w:cs="Times New Roman"/>
          <w:sz w:val="24"/>
          <w:szCs w:val="24"/>
          <w:lang w:eastAsia="pl-PL"/>
        </w:rPr>
        <w:t>16 zabezpieczeń z kartonów po mleku (taka zawleczka pod nakrętką)</w:t>
      </w:r>
    </w:p>
    <w:p w:rsidR="005E3265" w:rsidRPr="00346ADB" w:rsidRDefault="005E3265" w:rsidP="005E3265">
      <w:pPr>
        <w:pStyle w:val="Akapitzlist"/>
        <w:numPr>
          <w:ilvl w:val="0"/>
          <w:numId w:val="3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DB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kolorowy papier samoprzylepny/kolorowe kartki papieru</w:t>
      </w:r>
    </w:p>
    <w:p w:rsidR="005E3265" w:rsidRPr="00346ADB" w:rsidRDefault="005E3265" w:rsidP="005E3265">
      <w:pPr>
        <w:pStyle w:val="Akapitzlist"/>
        <w:numPr>
          <w:ilvl w:val="0"/>
          <w:numId w:val="3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DB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</w:t>
      </w:r>
    </w:p>
    <w:p w:rsidR="005E3265" w:rsidRPr="00346ADB" w:rsidRDefault="005E3265" w:rsidP="005E3265">
      <w:pPr>
        <w:pStyle w:val="Akapitzlist"/>
        <w:numPr>
          <w:ilvl w:val="0"/>
          <w:numId w:val="3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DB">
        <w:rPr>
          <w:rFonts w:ascii="Times New Roman" w:eastAsia="Times New Roman" w:hAnsi="Times New Roman" w:cs="Times New Roman"/>
          <w:sz w:val="24"/>
          <w:szCs w:val="24"/>
          <w:lang w:eastAsia="pl-PL"/>
        </w:rPr>
        <w:t>ostry nóż i deska do krojenia</w:t>
      </w:r>
    </w:p>
    <w:p w:rsidR="005E3265" w:rsidRPr="00346ADB" w:rsidRDefault="005E3265" w:rsidP="005E3265">
      <w:pPr>
        <w:pStyle w:val="Akapitzlist"/>
        <w:numPr>
          <w:ilvl w:val="0"/>
          <w:numId w:val="3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DB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 papier</w:t>
      </w:r>
    </w:p>
    <w:p w:rsidR="005E3265" w:rsidRPr="00346ADB" w:rsidRDefault="005E3265" w:rsidP="005E3265">
      <w:pPr>
        <w:pStyle w:val="Akapitzlist"/>
        <w:numPr>
          <w:ilvl w:val="0"/>
          <w:numId w:val="3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DB">
        <w:rPr>
          <w:rFonts w:ascii="Times New Roman" w:eastAsia="Times New Roman" w:hAnsi="Times New Roman" w:cs="Times New Roman"/>
          <w:sz w:val="24"/>
          <w:szCs w:val="24"/>
          <w:lang w:eastAsia="pl-PL"/>
        </w:rPr>
        <w:t>czarny marker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/pisak</w:t>
      </w:r>
    </w:p>
    <w:p w:rsidR="005E3265" w:rsidRDefault="005E3265" w:rsidP="005E3265">
      <w:pPr>
        <w:pStyle w:val="Akapitzlist"/>
        <w:numPr>
          <w:ilvl w:val="0"/>
          <w:numId w:val="3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DB">
        <w:rPr>
          <w:rFonts w:ascii="Times New Roman" w:eastAsia="Times New Roman" w:hAnsi="Times New Roman" w:cs="Times New Roman"/>
          <w:sz w:val="24"/>
          <w:szCs w:val="24"/>
          <w:lang w:eastAsia="pl-PL"/>
        </w:rPr>
        <w:t>klej</w:t>
      </w:r>
    </w:p>
    <w:p w:rsidR="005E3265" w:rsidRPr="00CA54FA" w:rsidRDefault="005E3265" w:rsidP="005E3265">
      <w:pPr>
        <w:pStyle w:val="Akapitzlist"/>
        <w:numPr>
          <w:ilvl w:val="0"/>
          <w:numId w:val="2"/>
        </w:numPr>
        <w:spacing w:before="100" w:beforeAutospacing="1"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tillium Web" w:hAnsi="Titillium Web"/>
          <w:noProof/>
          <w:sz w:val="15"/>
          <w:szCs w:val="15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1403985</wp:posOffset>
            </wp:positionH>
            <wp:positionV relativeFrom="paragraph">
              <wp:posOffset>742950</wp:posOffset>
            </wp:positionV>
            <wp:extent cx="3810000" cy="2533650"/>
            <wp:effectExtent l="0" t="0" r="0" b="0"/>
            <wp:wrapNone/>
            <wp:docPr id="6" name="Obraz 6" descr="gra z recyklingu nakrętki pojem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 z recyklingu nakrętki pojemn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54FA">
        <w:rPr>
          <w:rFonts w:ascii="Times New Roman" w:hAnsi="Times New Roman" w:cs="Times New Roman"/>
          <w:sz w:val="28"/>
          <w:szCs w:val="28"/>
        </w:rPr>
        <w:t xml:space="preserve">Plastikowy, niezbyt wysoki, pojemnik z przykrywką np.: po serku oraz 16 zabezpieczeń z kartonów po mleku dokładnie myjemy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A54FA">
        <w:rPr>
          <w:rFonts w:ascii="Times New Roman" w:hAnsi="Times New Roman" w:cs="Times New Roman"/>
          <w:sz w:val="28"/>
          <w:szCs w:val="28"/>
        </w:rPr>
        <w:t>i osuszamy.</w:t>
      </w:r>
    </w:p>
    <w:p w:rsidR="005E3265" w:rsidRPr="00346ADB" w:rsidRDefault="005E3265" w:rsidP="005E3265">
      <w:pPr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265" w:rsidRDefault="005E3265" w:rsidP="005E3265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265" w:rsidRDefault="005E3265" w:rsidP="005E3265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265" w:rsidRDefault="005E3265" w:rsidP="005E3265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265" w:rsidRDefault="005E3265" w:rsidP="005E3265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265" w:rsidRDefault="005E3265" w:rsidP="005E3265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265" w:rsidRDefault="005E3265" w:rsidP="005E3265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265" w:rsidRDefault="005E3265" w:rsidP="005E3265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346ADB">
        <w:rPr>
          <w:sz w:val="28"/>
          <w:szCs w:val="28"/>
        </w:rPr>
        <w:lastRenderedPageBreak/>
        <w:t>Z pojemniczka, wacikami nasączonymi w zmywaczu do paznokci, zmywamy napisy. Najlepiej zrobić to na dworze lub w dobrze wietrzonym pomieszczeniu.</w:t>
      </w:r>
    </w:p>
    <w:p w:rsidR="005E3265" w:rsidRPr="00CA54FA" w:rsidRDefault="005E3265" w:rsidP="005E3265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CA54FA">
        <w:rPr>
          <w:sz w:val="28"/>
          <w:szCs w:val="28"/>
        </w:rPr>
        <w:t>Przy pomocy bardzo ostrego noża z zawleczek od mleka odcinamy wystającą na środku nierówność.</w:t>
      </w:r>
    </w:p>
    <w:p w:rsidR="005E3265" w:rsidRDefault="005E3265" w:rsidP="005E3265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tillium Web" w:hAnsi="Titillium Web"/>
          <w:noProof/>
          <w:sz w:val="15"/>
          <w:szCs w:val="15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78105</wp:posOffset>
            </wp:positionV>
            <wp:extent cx="3810000" cy="2533650"/>
            <wp:effectExtent l="0" t="0" r="0" b="0"/>
            <wp:wrapNone/>
            <wp:docPr id="7" name="Obraz 7" descr="https://ekodziecko.com/wp-content/uploads/2014/01/DSC08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kodziecko.com/wp-content/uploads/2014/01/DSC088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3265" w:rsidRDefault="005E3265" w:rsidP="005E3265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265" w:rsidRDefault="005E3265" w:rsidP="005E3265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265" w:rsidRDefault="005E3265" w:rsidP="005E3265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265" w:rsidRDefault="005E3265" w:rsidP="005E3265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265" w:rsidRDefault="005E3265" w:rsidP="005E3265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265" w:rsidRDefault="005E3265" w:rsidP="005E3265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265" w:rsidRDefault="005E3265" w:rsidP="005E3265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265" w:rsidRDefault="005E3265" w:rsidP="005E3265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265" w:rsidRDefault="005E3265" w:rsidP="005E3265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265" w:rsidRDefault="005E3265" w:rsidP="005E3265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265" w:rsidRDefault="005E3265" w:rsidP="005E3265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265" w:rsidRDefault="005E3265" w:rsidP="005E3265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265" w:rsidRPr="00CA54FA" w:rsidRDefault="005E3265" w:rsidP="005E326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FA">
        <w:rPr>
          <w:rFonts w:ascii="Times New Roman" w:hAnsi="Times New Roman" w:cs="Times New Roman"/>
          <w:sz w:val="28"/>
          <w:szCs w:val="28"/>
        </w:rPr>
        <w:t>Z samoprzylepnego kolorowego papieru wycinamy 4 prostokąty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A54FA">
        <w:rPr>
          <w:rFonts w:ascii="Times New Roman" w:hAnsi="Times New Roman" w:cs="Times New Roman"/>
          <w:sz w:val="28"/>
          <w:szCs w:val="28"/>
        </w:rPr>
        <w:t xml:space="preserve"> każdy w innym kolorze. Odklejamy zabezpieczający papier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A54FA">
        <w:rPr>
          <w:rFonts w:ascii="Times New Roman" w:hAnsi="Times New Roman" w:cs="Times New Roman"/>
          <w:sz w:val="28"/>
          <w:szCs w:val="28"/>
        </w:rPr>
        <w:t xml:space="preserve">i przyklejamy po 4 zawleczki. Zwykle odklejanie papieru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A54FA">
        <w:rPr>
          <w:rFonts w:ascii="Times New Roman" w:hAnsi="Times New Roman" w:cs="Times New Roman"/>
          <w:sz w:val="28"/>
          <w:szCs w:val="28"/>
        </w:rPr>
        <w:t>z samoprzylepnych wycinanek jest dość kłopotliwe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A54FA">
        <w:rPr>
          <w:rFonts w:ascii="Times New Roman" w:hAnsi="Times New Roman" w:cs="Times New Roman"/>
          <w:sz w:val="28"/>
          <w:szCs w:val="28"/>
        </w:rPr>
        <w:t xml:space="preserve"> lepiej więc zrobić to raz niż na każdą żabkę oddzielnie:) W ten sposób uzyskamy 4 drużyny żabek w 4 różnych kolorach.</w:t>
      </w:r>
    </w:p>
    <w:p w:rsidR="005E3265" w:rsidRDefault="005E3265" w:rsidP="005E326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65" w:rsidRDefault="005E3265" w:rsidP="005E326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65" w:rsidRDefault="005E3265" w:rsidP="005E326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1230630</wp:posOffset>
            </wp:positionH>
            <wp:positionV relativeFrom="paragraph">
              <wp:posOffset>173355</wp:posOffset>
            </wp:positionV>
            <wp:extent cx="3836670" cy="2545080"/>
            <wp:effectExtent l="19050" t="0" r="0" b="0"/>
            <wp:wrapNone/>
            <wp:docPr id="8" name="Obraz 8" descr="zabezpiecznie nakrętka mleka żabki 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bezpiecznie nakrętka mleka żabki g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7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3265" w:rsidRDefault="005E3265" w:rsidP="005E326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65" w:rsidRDefault="005E3265" w:rsidP="005E326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65" w:rsidRDefault="005E3265" w:rsidP="005E326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65" w:rsidRDefault="005E3265" w:rsidP="005E326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65" w:rsidRDefault="005E3265" w:rsidP="005E326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65" w:rsidRDefault="005E3265" w:rsidP="005E326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65" w:rsidRDefault="005E3265" w:rsidP="005E326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65" w:rsidRDefault="005E3265" w:rsidP="005E326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65" w:rsidRDefault="005E3265" w:rsidP="005E326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65" w:rsidRDefault="005E3265" w:rsidP="005E326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65" w:rsidRDefault="005E3265" w:rsidP="005E326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65" w:rsidRPr="00CA54FA" w:rsidRDefault="005E3265" w:rsidP="005E326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FA">
        <w:rPr>
          <w:rFonts w:ascii="Times New Roman" w:hAnsi="Times New Roman" w:cs="Times New Roman"/>
          <w:sz w:val="28"/>
          <w:szCs w:val="28"/>
        </w:rPr>
        <w:lastRenderedPageBreak/>
        <w:t>Nadmiar kolorowego papieru z żabek obcinamy.</w:t>
      </w:r>
    </w:p>
    <w:p w:rsidR="005E3265" w:rsidRDefault="005E3265" w:rsidP="005E326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65" w:rsidRPr="005E3265" w:rsidRDefault="005E3265" w:rsidP="005E326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65" w:rsidRDefault="005E3265" w:rsidP="005E326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65" w:rsidRDefault="005E3265" w:rsidP="005E3265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-351155</wp:posOffset>
            </wp:positionV>
            <wp:extent cx="3813810" cy="2545080"/>
            <wp:effectExtent l="19050" t="0" r="0" b="0"/>
            <wp:wrapNone/>
            <wp:docPr id="12" name="Obraz 12" descr="recykling zawleczki z mleka zabawka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cykling zawleczki z mleka zabawka dziec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3265" w:rsidRDefault="005E3265" w:rsidP="005E32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65" w:rsidRDefault="005E3265" w:rsidP="005E32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65" w:rsidRDefault="005E3265" w:rsidP="005E32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65" w:rsidRDefault="005E3265" w:rsidP="005E32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65" w:rsidRDefault="005E3265" w:rsidP="005E32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65" w:rsidRDefault="005E3265" w:rsidP="005E32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65" w:rsidRDefault="005E3265" w:rsidP="005E32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65" w:rsidRDefault="005E3265" w:rsidP="005E32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65" w:rsidRPr="005E3265" w:rsidRDefault="005E3265" w:rsidP="005E32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65" w:rsidRPr="005E3265" w:rsidRDefault="005E3265" w:rsidP="005E32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65" w:rsidRPr="00CA54FA" w:rsidRDefault="005E3265" w:rsidP="005E326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FA">
        <w:rPr>
          <w:rFonts w:ascii="Times New Roman" w:hAnsi="Times New Roman" w:cs="Times New Roman"/>
          <w:sz w:val="28"/>
          <w:szCs w:val="28"/>
        </w:rPr>
        <w:t>Dziurkaczem wycinamy dziurki</w:t>
      </w:r>
      <w:r>
        <w:rPr>
          <w:rFonts w:ascii="Times New Roman" w:hAnsi="Times New Roman" w:cs="Times New Roman"/>
          <w:sz w:val="28"/>
          <w:szCs w:val="28"/>
        </w:rPr>
        <w:t xml:space="preserve"> (możemy zrobić to nożyczkami)        </w:t>
      </w:r>
      <w:r w:rsidRPr="00CA54FA">
        <w:rPr>
          <w:rFonts w:ascii="Times New Roman" w:hAnsi="Times New Roman" w:cs="Times New Roman"/>
          <w:sz w:val="28"/>
          <w:szCs w:val="28"/>
        </w:rPr>
        <w:t>- po dwie na każdą żabkę. Przyklejamy w miejscu oczek</w:t>
      </w:r>
      <w:r>
        <w:rPr>
          <w:rFonts w:ascii="Times New Roman" w:hAnsi="Times New Roman" w:cs="Times New Roman"/>
          <w:sz w:val="28"/>
          <w:szCs w:val="28"/>
        </w:rPr>
        <w:t xml:space="preserve"> (możemy narysować oczy)</w:t>
      </w:r>
      <w:r w:rsidRPr="00CA54FA">
        <w:rPr>
          <w:rFonts w:ascii="Times New Roman" w:hAnsi="Times New Roman" w:cs="Times New Roman"/>
          <w:sz w:val="28"/>
          <w:szCs w:val="28"/>
        </w:rPr>
        <w:t>. Źrenice i uśmiechy malujemy czarnym markerem.</w:t>
      </w:r>
    </w:p>
    <w:p w:rsidR="005E3265" w:rsidRPr="00CA54FA" w:rsidRDefault="005E3265" w:rsidP="005E3265">
      <w:pPr>
        <w:pStyle w:val="NormalnyWeb"/>
        <w:numPr>
          <w:ilvl w:val="0"/>
          <w:numId w:val="5"/>
        </w:numPr>
        <w:rPr>
          <w:sz w:val="28"/>
          <w:szCs w:val="28"/>
        </w:rPr>
      </w:pPr>
      <w:r w:rsidRPr="00CA54FA">
        <w:rPr>
          <w:rStyle w:val="Pogrubienie"/>
          <w:sz w:val="28"/>
          <w:szCs w:val="28"/>
        </w:rPr>
        <w:t>Zasady gry:</w:t>
      </w:r>
    </w:p>
    <w:p w:rsidR="005E3265" w:rsidRPr="00CA54FA" w:rsidRDefault="005E3265" w:rsidP="005E3265">
      <w:pPr>
        <w:pStyle w:val="NormalnyWeb"/>
        <w:spacing w:before="0" w:beforeAutospacing="0" w:after="0" w:line="276" w:lineRule="auto"/>
        <w:ind w:left="708" w:firstLine="708"/>
        <w:rPr>
          <w:sz w:val="28"/>
          <w:szCs w:val="28"/>
        </w:rPr>
      </w:pPr>
      <w:r w:rsidRPr="00CA54FA">
        <w:rPr>
          <w:sz w:val="28"/>
          <w:szCs w:val="28"/>
        </w:rPr>
        <w:t>3-4 graczy: każdy gracz wybiera sobie 4 żabki w jednym kolorze</w:t>
      </w:r>
    </w:p>
    <w:p w:rsidR="005E3265" w:rsidRPr="00CA54FA" w:rsidRDefault="005E3265" w:rsidP="005E3265">
      <w:pPr>
        <w:pStyle w:val="NormalnyWeb"/>
        <w:spacing w:before="0" w:beforeAutospacing="0" w:after="0" w:line="276" w:lineRule="auto"/>
        <w:ind w:left="708" w:firstLine="708"/>
        <w:rPr>
          <w:sz w:val="28"/>
          <w:szCs w:val="28"/>
        </w:rPr>
      </w:pPr>
      <w:r w:rsidRPr="00CA54FA">
        <w:rPr>
          <w:sz w:val="28"/>
          <w:szCs w:val="28"/>
        </w:rPr>
        <w:t>2 graczy: każdy gracz wybiera po 8 żabek w dwóch kolorach</w:t>
      </w:r>
    </w:p>
    <w:p w:rsidR="005E3265" w:rsidRDefault="005E3265" w:rsidP="005E3265">
      <w:pPr>
        <w:pStyle w:val="NormalnyWeb"/>
        <w:spacing w:before="0" w:beforeAutospacing="0" w:after="0" w:line="276" w:lineRule="auto"/>
        <w:ind w:left="708" w:firstLine="708"/>
        <w:rPr>
          <w:sz w:val="28"/>
          <w:szCs w:val="28"/>
        </w:rPr>
      </w:pPr>
      <w:r w:rsidRPr="00CA54FA">
        <w:rPr>
          <w:sz w:val="28"/>
          <w:szCs w:val="28"/>
        </w:rPr>
        <w:t>1 gracz: wszystkie żabki należą do 1 dziecka:)</w:t>
      </w:r>
    </w:p>
    <w:p w:rsidR="005E3265" w:rsidRDefault="005E3265" w:rsidP="005E3265">
      <w:pPr>
        <w:pStyle w:val="NormalnyWeb"/>
        <w:spacing w:before="0" w:beforeAutospacing="0" w:after="0" w:line="276" w:lineRule="auto"/>
        <w:ind w:left="708" w:firstLine="708"/>
        <w:rPr>
          <w:sz w:val="28"/>
          <w:szCs w:val="28"/>
        </w:rPr>
      </w:pPr>
    </w:p>
    <w:p w:rsidR="005E3265" w:rsidRDefault="005E3265" w:rsidP="005E3265">
      <w:pPr>
        <w:pStyle w:val="NormalnyWeb"/>
        <w:spacing w:before="0" w:beforeAutospacing="0" w:after="0" w:line="276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Dziecko umieszcza</w:t>
      </w:r>
      <w:r w:rsidRPr="00CA54FA">
        <w:rPr>
          <w:sz w:val="28"/>
          <w:szCs w:val="28"/>
        </w:rPr>
        <w:t xml:space="preserve"> żabki dooko</w:t>
      </w:r>
      <w:r>
        <w:rPr>
          <w:sz w:val="28"/>
          <w:szCs w:val="28"/>
        </w:rPr>
        <w:t>ła pojemniczka i kolejno stara się</w:t>
      </w:r>
    </w:p>
    <w:p w:rsidR="005E3265" w:rsidRDefault="005E3265" w:rsidP="005E3265">
      <w:pPr>
        <w:pStyle w:val="NormalnyWeb"/>
        <w:spacing w:before="0" w:beforeAutospacing="0" w:after="0" w:line="276" w:lineRule="auto"/>
        <w:ind w:left="708" w:firstLine="708"/>
        <w:rPr>
          <w:sz w:val="28"/>
          <w:szCs w:val="28"/>
        </w:rPr>
      </w:pPr>
      <w:r w:rsidRPr="00CA54FA">
        <w:rPr>
          <w:sz w:val="28"/>
          <w:szCs w:val="28"/>
        </w:rPr>
        <w:t>„wskoczyć” swoją żabką do środka. Jeśli uda się umieścić żabkę</w:t>
      </w:r>
      <w:r>
        <w:rPr>
          <w:sz w:val="28"/>
          <w:szCs w:val="28"/>
        </w:rPr>
        <w:t xml:space="preserve">                              </w:t>
      </w:r>
      <w:r w:rsidRPr="00CA5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</w:p>
    <w:p w:rsidR="005E3265" w:rsidRPr="00CA54FA" w:rsidRDefault="005E3265" w:rsidP="005E3265">
      <w:pPr>
        <w:pStyle w:val="NormalnyWeb"/>
        <w:spacing w:before="0" w:beforeAutospacing="0" w:after="0" w:line="276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Pr="00CA54FA">
        <w:rPr>
          <w:sz w:val="28"/>
          <w:szCs w:val="28"/>
        </w:rPr>
        <w:t>pojemniczku gracz może „ska</w:t>
      </w:r>
      <w:r>
        <w:rPr>
          <w:sz w:val="28"/>
          <w:szCs w:val="28"/>
        </w:rPr>
        <w:t xml:space="preserve">kać” kolejną żabką. </w:t>
      </w:r>
    </w:p>
    <w:p w:rsidR="005E3265" w:rsidRDefault="005E3265" w:rsidP="005E3265">
      <w:pPr>
        <w:pStyle w:val="NormalnyWeb"/>
        <w:rPr>
          <w:rStyle w:val="Pogrubienie"/>
          <w:sz w:val="28"/>
          <w:szCs w:val="28"/>
        </w:rPr>
      </w:pPr>
    </w:p>
    <w:p w:rsidR="005E3265" w:rsidRDefault="005E3265" w:rsidP="005E3265">
      <w:pPr>
        <w:pStyle w:val="NormalnyWeb"/>
        <w:rPr>
          <w:rStyle w:val="Pogrubienie"/>
          <w:sz w:val="28"/>
          <w:szCs w:val="28"/>
        </w:rPr>
      </w:pPr>
      <w:r>
        <w:rPr>
          <w:rFonts w:ascii="Titillium Web" w:hAnsi="Titillium Web"/>
          <w:noProof/>
          <w:sz w:val="15"/>
          <w:szCs w:val="15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843280</wp:posOffset>
            </wp:positionH>
            <wp:positionV relativeFrom="paragraph">
              <wp:posOffset>-454025</wp:posOffset>
            </wp:positionV>
            <wp:extent cx="3810000" cy="2533650"/>
            <wp:effectExtent l="0" t="0" r="0" b="0"/>
            <wp:wrapNone/>
            <wp:docPr id="14" name="Obraz 14" descr="skaczące żabki zabawka z recyklin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aczące żabki zabawka z recykling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3265" w:rsidRDefault="005E3265" w:rsidP="005E3265">
      <w:pPr>
        <w:pStyle w:val="NormalnyWeb"/>
        <w:rPr>
          <w:rStyle w:val="Pogrubienie"/>
          <w:sz w:val="28"/>
          <w:szCs w:val="28"/>
        </w:rPr>
      </w:pPr>
    </w:p>
    <w:p w:rsidR="005E3265" w:rsidRDefault="005E3265" w:rsidP="005E3265">
      <w:pPr>
        <w:pStyle w:val="NormalnyWeb"/>
        <w:rPr>
          <w:rStyle w:val="Pogrubienie"/>
          <w:sz w:val="28"/>
          <w:szCs w:val="28"/>
        </w:rPr>
      </w:pPr>
    </w:p>
    <w:p w:rsidR="005E3265" w:rsidRDefault="005E3265" w:rsidP="005E3265">
      <w:pPr>
        <w:pStyle w:val="NormalnyWeb"/>
        <w:rPr>
          <w:rStyle w:val="Pogrubienie"/>
          <w:sz w:val="28"/>
          <w:szCs w:val="28"/>
        </w:rPr>
      </w:pPr>
    </w:p>
    <w:p w:rsidR="005E3265" w:rsidRDefault="005E3265" w:rsidP="005E3265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sz w:val="28"/>
          <w:szCs w:val="28"/>
        </w:rPr>
      </w:pPr>
      <w:r w:rsidRPr="00CA54FA">
        <w:rPr>
          <w:rStyle w:val="Pogrubienie"/>
          <w:sz w:val="28"/>
          <w:szCs w:val="28"/>
        </w:rPr>
        <w:lastRenderedPageBreak/>
        <w:t>Wygrywa</w:t>
      </w:r>
      <w:r w:rsidRPr="00CA54FA">
        <w:rPr>
          <w:sz w:val="28"/>
          <w:szCs w:val="28"/>
        </w:rPr>
        <w:t xml:space="preserve"> ten uczestnik zabawy, który jako pierwszy umieści wszystkie swoje żabki w pojemniku.</w:t>
      </w:r>
    </w:p>
    <w:p w:rsidR="005E3265" w:rsidRDefault="005E3265" w:rsidP="005E3265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sz w:val="28"/>
          <w:szCs w:val="28"/>
        </w:rPr>
      </w:pPr>
      <w:r w:rsidRPr="00BE2EB7">
        <w:rPr>
          <w:sz w:val="28"/>
          <w:szCs w:val="28"/>
        </w:rPr>
        <w:t>Można też grać na czas – zapisując rezultaty aby pobić rekord.</w:t>
      </w:r>
    </w:p>
    <w:p w:rsidR="005E3265" w:rsidRPr="00BE2EB7" w:rsidRDefault="005E3265" w:rsidP="005E3265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sz w:val="28"/>
          <w:szCs w:val="28"/>
        </w:rPr>
      </w:pPr>
      <w:r w:rsidRPr="00BE2EB7">
        <w:rPr>
          <w:sz w:val="28"/>
          <w:szCs w:val="28"/>
        </w:rPr>
        <w:t>Nie należy zbyt mocno naciskać na żabkę</w:t>
      </w:r>
      <w:r>
        <w:rPr>
          <w:sz w:val="28"/>
          <w:szCs w:val="28"/>
        </w:rPr>
        <w:t xml:space="preserve"> –</w:t>
      </w:r>
      <w:r w:rsidRPr="00BE2EB7">
        <w:rPr>
          <w:sz w:val="28"/>
          <w:szCs w:val="28"/>
        </w:rPr>
        <w:t xml:space="preserve"> wystarczy odrobina treningu, aby żabki wskakiwały do pojemniczka:)</w:t>
      </w:r>
    </w:p>
    <w:p w:rsidR="005E3265" w:rsidRDefault="005E3265" w:rsidP="005E326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tillium 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4A19"/>
      </v:shape>
    </w:pict>
  </w:numPicBullet>
  <w:abstractNum w:abstractNumId="0">
    <w:nsid w:val="11DF5D44"/>
    <w:multiLevelType w:val="hybridMultilevel"/>
    <w:tmpl w:val="61E273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CCD0058"/>
    <w:multiLevelType w:val="hybridMultilevel"/>
    <w:tmpl w:val="9C20F8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E47A7"/>
    <w:multiLevelType w:val="hybridMultilevel"/>
    <w:tmpl w:val="EA7C292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472227"/>
    <w:multiLevelType w:val="hybridMultilevel"/>
    <w:tmpl w:val="DE202F8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030D52"/>
    <w:multiLevelType w:val="hybridMultilevel"/>
    <w:tmpl w:val="484E37CA"/>
    <w:lvl w:ilvl="0" w:tplc="0415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3265"/>
    <w:rsid w:val="000D195B"/>
    <w:rsid w:val="004F7CA4"/>
    <w:rsid w:val="005E3265"/>
    <w:rsid w:val="007311AF"/>
    <w:rsid w:val="0098662B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26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26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E326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E326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331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2020-04-26T17:53:00Z</dcterms:created>
  <dcterms:modified xsi:type="dcterms:W3CDTF">2020-04-26T17:58:00Z</dcterms:modified>
</cp:coreProperties>
</file>