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AB" w:rsidRDefault="00076DAB" w:rsidP="00076DAB">
      <w:pPr>
        <w:rPr>
          <w:rFonts w:ascii="Times New Roman" w:hAnsi="Times New Roman"/>
          <w:b/>
          <w:bCs/>
          <w:sz w:val="32"/>
          <w:szCs w:val="32"/>
        </w:rPr>
      </w:pPr>
      <w:r w:rsidRPr="00076DAB">
        <w:rPr>
          <w:rFonts w:ascii="Times New Roman" w:hAnsi="Times New Roman"/>
          <w:b/>
          <w:bCs/>
          <w:sz w:val="32"/>
          <w:szCs w:val="32"/>
        </w:rPr>
        <w:t>„Kolorowe rybki” – praca plastyczna</w:t>
      </w:r>
    </w:p>
    <w:p w:rsidR="00076DAB" w:rsidRDefault="00076DAB" w:rsidP="00076DAB">
      <w:pPr>
        <w:rPr>
          <w:rFonts w:ascii="Times New Roman" w:hAnsi="Times New Roman"/>
          <w:b/>
          <w:bCs/>
          <w:sz w:val="32"/>
          <w:szCs w:val="32"/>
        </w:rPr>
      </w:pPr>
    </w:p>
    <w:p w:rsidR="00076DAB" w:rsidRPr="00076DAB" w:rsidRDefault="00076DAB" w:rsidP="00076DAB">
      <w:pPr>
        <w:rPr>
          <w:rFonts w:ascii="Times New Roman" w:hAnsi="Times New Roman"/>
          <w:sz w:val="32"/>
          <w:szCs w:val="32"/>
        </w:rPr>
      </w:pPr>
    </w:p>
    <w:p w:rsidR="00076DAB" w:rsidRDefault="00076DAB" w:rsidP="00076DAB">
      <w:r>
        <w:rPr>
          <w:noProof/>
          <w:lang w:eastAsia="pl-PL"/>
        </w:rPr>
        <w:drawing>
          <wp:inline distT="0" distB="0" distL="0" distR="0">
            <wp:extent cx="2599765" cy="17208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236"/>
                    <a:stretch/>
                  </pic:blipFill>
                  <pic:spPr bwMode="auto">
                    <a:xfrm>
                      <a:off x="0" y="0"/>
                      <a:ext cx="2615489" cy="173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2629647" cy="1711960"/>
            <wp:effectExtent l="0" t="0" r="0" b="254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46" cy="1717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DAB" w:rsidRDefault="00076DAB" w:rsidP="00076DAB">
      <w:pPr>
        <w:spacing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6DAB" w:rsidRDefault="00076DAB" w:rsidP="00076DAB">
      <w:pPr>
        <w:spacing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6DAB" w:rsidRPr="00076DAB" w:rsidRDefault="00076DAB" w:rsidP="00076DAB">
      <w:pPr>
        <w:spacing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6DAB">
        <w:rPr>
          <w:rFonts w:ascii="Times New Roman" w:hAnsi="Times New Roman"/>
          <w:sz w:val="28"/>
          <w:szCs w:val="28"/>
        </w:rPr>
        <w:t xml:space="preserve">Odrysowujemy koła od szablonów w czterech rozmiarach: </w:t>
      </w:r>
    </w:p>
    <w:p w:rsidR="00076DAB" w:rsidRPr="00076DAB" w:rsidRDefault="00076DAB" w:rsidP="00076DAB">
      <w:pPr>
        <w:pStyle w:val="Akapitzlist"/>
        <w:numPr>
          <w:ilvl w:val="0"/>
          <w:numId w:val="1"/>
        </w:num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076DAB">
        <w:rPr>
          <w:rFonts w:ascii="Times New Roman" w:hAnsi="Times New Roman"/>
          <w:sz w:val="28"/>
          <w:szCs w:val="28"/>
        </w:rPr>
        <w:t xml:space="preserve">duże (średnica 8 cm), </w:t>
      </w:r>
    </w:p>
    <w:p w:rsidR="00076DAB" w:rsidRPr="00076DAB" w:rsidRDefault="00076DAB" w:rsidP="00076DAB">
      <w:pPr>
        <w:pStyle w:val="Akapitzlist"/>
        <w:numPr>
          <w:ilvl w:val="0"/>
          <w:numId w:val="1"/>
        </w:num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076DAB">
        <w:rPr>
          <w:rFonts w:ascii="Times New Roman" w:hAnsi="Times New Roman"/>
          <w:sz w:val="28"/>
          <w:szCs w:val="28"/>
        </w:rPr>
        <w:t xml:space="preserve">średnie (średnica 4 cm), </w:t>
      </w:r>
    </w:p>
    <w:p w:rsidR="00076DAB" w:rsidRPr="00076DAB" w:rsidRDefault="00076DAB" w:rsidP="00076DAB">
      <w:pPr>
        <w:pStyle w:val="Akapitzlist"/>
        <w:numPr>
          <w:ilvl w:val="0"/>
          <w:numId w:val="1"/>
        </w:num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076DAB">
        <w:rPr>
          <w:rFonts w:ascii="Times New Roman" w:hAnsi="Times New Roman"/>
          <w:sz w:val="28"/>
          <w:szCs w:val="28"/>
        </w:rPr>
        <w:t xml:space="preserve">małe (średnica 3 cm) </w:t>
      </w:r>
    </w:p>
    <w:p w:rsidR="00076DAB" w:rsidRPr="00076DAB" w:rsidRDefault="00076DAB" w:rsidP="00076DAB">
      <w:pPr>
        <w:pStyle w:val="Akapitzlist"/>
        <w:numPr>
          <w:ilvl w:val="0"/>
          <w:numId w:val="1"/>
        </w:num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076DAB">
        <w:rPr>
          <w:rFonts w:ascii="Times New Roman" w:hAnsi="Times New Roman"/>
          <w:sz w:val="28"/>
          <w:szCs w:val="28"/>
        </w:rPr>
        <w:t xml:space="preserve">najmniejsze (średnica 2 cm) w wybranych przez siebie kolorach. </w:t>
      </w:r>
    </w:p>
    <w:p w:rsidR="00076DAB" w:rsidRPr="00076DAB" w:rsidRDefault="00076DAB" w:rsidP="00076DAB">
      <w:pPr>
        <w:spacing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6DAB">
        <w:rPr>
          <w:rFonts w:ascii="Times New Roman" w:hAnsi="Times New Roman"/>
          <w:sz w:val="28"/>
          <w:szCs w:val="28"/>
        </w:rPr>
        <w:t xml:space="preserve">Następnie wycinamy wszystkie koła i składamy je na pół. </w:t>
      </w:r>
    </w:p>
    <w:p w:rsidR="00076DAB" w:rsidRPr="00076DAB" w:rsidRDefault="00076DAB" w:rsidP="00076DAB">
      <w:pPr>
        <w:spacing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6DAB">
        <w:rPr>
          <w:rFonts w:ascii="Times New Roman" w:hAnsi="Times New Roman"/>
          <w:sz w:val="28"/>
          <w:szCs w:val="28"/>
        </w:rPr>
        <w:t xml:space="preserve">Z dwóch dużych kół robimy brzuch ryby, z dwóch średnich kół przyklejamy ogon, </w:t>
      </w:r>
    </w:p>
    <w:p w:rsidR="00076DAB" w:rsidRPr="00076DAB" w:rsidRDefault="00076DAB" w:rsidP="00076DAB">
      <w:pPr>
        <w:spacing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6DAB">
        <w:rPr>
          <w:rFonts w:ascii="Times New Roman" w:hAnsi="Times New Roman"/>
          <w:sz w:val="28"/>
          <w:szCs w:val="28"/>
        </w:rPr>
        <w:t xml:space="preserve">z małego koła robimy płetwę, a z bardzo małego koła wykonujemy usta rybki. </w:t>
      </w:r>
    </w:p>
    <w:p w:rsidR="00076DAB" w:rsidRPr="00076DAB" w:rsidRDefault="00076DAB" w:rsidP="00076DAB">
      <w:pPr>
        <w:spacing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6DAB">
        <w:rPr>
          <w:rFonts w:ascii="Times New Roman" w:hAnsi="Times New Roman"/>
          <w:sz w:val="28"/>
          <w:szCs w:val="28"/>
        </w:rPr>
        <w:t xml:space="preserve">Możemy wykonać dowolną wybraną przez siebie liczbę ryb, mogą mieć też różne rozmiary. </w:t>
      </w:r>
    </w:p>
    <w:p w:rsidR="00076DAB" w:rsidRPr="00076DAB" w:rsidRDefault="00076DAB" w:rsidP="00076DAB">
      <w:pPr>
        <w:spacing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6DAB">
        <w:rPr>
          <w:rFonts w:ascii="Times New Roman" w:hAnsi="Times New Roman"/>
          <w:sz w:val="28"/>
          <w:szCs w:val="28"/>
        </w:rPr>
        <w:t xml:space="preserve">Na końcu wycinamy małe białe kółeczka i mniejsze czarne, z których wykonujemy oczy rybek. </w:t>
      </w:r>
    </w:p>
    <w:p w:rsidR="00076DAB" w:rsidRPr="00076DAB" w:rsidRDefault="00076DAB" w:rsidP="00076DAB">
      <w:pPr>
        <w:spacing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6DAB">
        <w:rPr>
          <w:rFonts w:ascii="Times New Roman" w:hAnsi="Times New Roman"/>
          <w:sz w:val="28"/>
          <w:szCs w:val="28"/>
        </w:rPr>
        <w:t>Z małych zielonych kół robimy wodorosty, przyklejając je jedno na drugim.</w:t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6364C"/>
    <w:multiLevelType w:val="hybridMultilevel"/>
    <w:tmpl w:val="6320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DAB"/>
    <w:rsid w:val="00076DAB"/>
    <w:rsid w:val="000D195B"/>
    <w:rsid w:val="004F7CA4"/>
    <w:rsid w:val="0098662B"/>
    <w:rsid w:val="00EC3C7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DA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D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2020-06-18T18:57:00Z</dcterms:created>
  <dcterms:modified xsi:type="dcterms:W3CDTF">2020-06-18T18:58:00Z</dcterms:modified>
</cp:coreProperties>
</file>