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1E" w:rsidRDefault="005F0B1E" w:rsidP="005F0B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 5 - </w:t>
      </w:r>
      <w:r w:rsidR="00A6109A">
        <w:rPr>
          <w:rFonts w:ascii="Times New Roman" w:hAnsi="Times New Roman" w:cs="Times New Roman"/>
          <w:b/>
          <w:sz w:val="28"/>
          <w:szCs w:val="28"/>
        </w:rPr>
        <w:t>Ćwiczenia wymowy głoski „w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5F0B1E" w:rsidRDefault="005F0B1E" w:rsidP="005F0B1E">
      <w:pPr>
        <w:rPr>
          <w:rFonts w:ascii="Times New Roman" w:hAnsi="Times New Roman" w:cs="Times New Roman"/>
          <w:b/>
          <w:sz w:val="28"/>
          <w:szCs w:val="28"/>
        </w:rPr>
      </w:pPr>
    </w:p>
    <w:p w:rsidR="005F0B1E" w:rsidRDefault="005F0B1E" w:rsidP="005F0B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oddechowe</w:t>
      </w:r>
    </w:p>
    <w:p w:rsidR="005F0B1E" w:rsidRDefault="005F0B1E" w:rsidP="005F0B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„Suszymy pranie” – do kawałka sznurka przymocowujemy paski papieru. Dmuchamy na nie</w:t>
      </w:r>
      <w:r w:rsidR="003738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długo i mocno, długo i delikatnie, krótko i mocno, krótko i delikatnie</w:t>
      </w:r>
    </w:p>
    <w:p w:rsidR="005F0B1E" w:rsidRDefault="005F0B1E" w:rsidP="005F0B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„Piórko” – weź piórko, puść z góry, dmuchaj tak, aby nie opadło na dół</w:t>
      </w:r>
    </w:p>
    <w:p w:rsidR="005F0B1E" w:rsidRDefault="005F0B1E" w:rsidP="005F0B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5F0B1E" w:rsidRDefault="005F0B1E" w:rsidP="005F0B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Ćwicz z żabką </w:t>
      </w:r>
    </w:p>
    <w:p w:rsidR="001E26E1" w:rsidRDefault="005F0B1E">
      <w:r>
        <w:rPr>
          <w:noProof/>
          <w:lang w:eastAsia="pl-PL"/>
        </w:rPr>
        <w:drawing>
          <wp:inline distT="0" distB="0" distL="0" distR="0" wp14:anchorId="39D10708" wp14:editId="23079E1E">
            <wp:extent cx="5752668" cy="5506278"/>
            <wp:effectExtent l="0" t="0" r="635" b="0"/>
            <wp:docPr id="1" name="Obraz 1" descr="Żabi Piotruś - 13 kart z ćwiczeniami narządów mowy - logopest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abi Piotruś - 13 kart z ćwiczeniami narządów mowy - logopestk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38" w:rsidRDefault="002F1438"/>
    <w:p w:rsidR="002F1438" w:rsidRDefault="002F14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Ćwiczenia wymowy głoski „w”</w:t>
      </w:r>
    </w:p>
    <w:p w:rsidR="002F1438" w:rsidRDefault="002F1438" w:rsidP="002F143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z kostką. – Rzuć kostką do gry, policz ile oczek wypadło. </w:t>
      </w:r>
      <w:r w:rsidR="003738DA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Tyle razy powtórz sylaby:</w:t>
      </w:r>
    </w:p>
    <w:p w:rsidR="002F1438" w:rsidRPr="00283262" w:rsidRDefault="002F1438" w:rsidP="002F143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283262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283262">
        <w:rPr>
          <w:rFonts w:ascii="Times New Roman" w:hAnsi="Times New Roman" w:cs="Times New Roman"/>
          <w:i/>
          <w:sz w:val="28"/>
          <w:szCs w:val="28"/>
        </w:rPr>
        <w:t>włe</w:t>
      </w:r>
      <w:proofErr w:type="spellEnd"/>
    </w:p>
    <w:p w:rsidR="002F1438" w:rsidRPr="00283262" w:rsidRDefault="002F1438" w:rsidP="002F143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283262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283262">
        <w:rPr>
          <w:rFonts w:ascii="Times New Roman" w:hAnsi="Times New Roman" w:cs="Times New Roman"/>
          <w:i/>
          <w:sz w:val="28"/>
          <w:szCs w:val="28"/>
        </w:rPr>
        <w:t>wzo</w:t>
      </w:r>
      <w:proofErr w:type="spellEnd"/>
    </w:p>
    <w:p w:rsidR="002F1438" w:rsidRPr="00283262" w:rsidRDefault="002F1438" w:rsidP="002F143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283262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283262">
        <w:rPr>
          <w:rFonts w:ascii="Times New Roman" w:hAnsi="Times New Roman" w:cs="Times New Roman"/>
          <w:i/>
          <w:sz w:val="28"/>
          <w:szCs w:val="28"/>
        </w:rPr>
        <w:t>wgu</w:t>
      </w:r>
      <w:proofErr w:type="spellEnd"/>
    </w:p>
    <w:p w:rsidR="002F1438" w:rsidRPr="00283262" w:rsidRDefault="002F1438" w:rsidP="002F143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283262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283262">
        <w:rPr>
          <w:rFonts w:ascii="Times New Roman" w:hAnsi="Times New Roman" w:cs="Times New Roman"/>
          <w:i/>
          <w:sz w:val="28"/>
          <w:szCs w:val="28"/>
        </w:rPr>
        <w:t>wzie</w:t>
      </w:r>
      <w:proofErr w:type="spellEnd"/>
    </w:p>
    <w:p w:rsidR="002F1438" w:rsidRPr="00283262" w:rsidRDefault="002F1438" w:rsidP="002F143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283262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283262">
        <w:rPr>
          <w:rFonts w:ascii="Times New Roman" w:hAnsi="Times New Roman" w:cs="Times New Roman"/>
          <w:i/>
          <w:sz w:val="28"/>
          <w:szCs w:val="28"/>
        </w:rPr>
        <w:t>wmo</w:t>
      </w:r>
      <w:proofErr w:type="spellEnd"/>
    </w:p>
    <w:p w:rsidR="002F1438" w:rsidRPr="00283262" w:rsidRDefault="002F1438" w:rsidP="002F143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283262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283262">
        <w:rPr>
          <w:rFonts w:ascii="Times New Roman" w:hAnsi="Times New Roman" w:cs="Times New Roman"/>
          <w:i/>
          <w:sz w:val="28"/>
          <w:szCs w:val="28"/>
        </w:rPr>
        <w:t>wje</w:t>
      </w:r>
      <w:proofErr w:type="spellEnd"/>
    </w:p>
    <w:p w:rsidR="00070148" w:rsidRPr="00283262" w:rsidRDefault="00070148" w:rsidP="002F143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2F1438" w:rsidRDefault="002F1438" w:rsidP="002F143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Nazwij obrazki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074"/>
        <w:gridCol w:w="2893"/>
        <w:gridCol w:w="2601"/>
      </w:tblGrid>
      <w:tr w:rsidR="002F1438" w:rsidTr="00070148">
        <w:trPr>
          <w:trHeight w:val="2464"/>
        </w:trPr>
        <w:tc>
          <w:tcPr>
            <w:tcW w:w="3074" w:type="dxa"/>
          </w:tcPr>
          <w:p w:rsidR="002F1438" w:rsidRDefault="002F1438" w:rsidP="002F143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DA6C054" wp14:editId="512D0BA4">
                  <wp:extent cx="1987826" cy="1609033"/>
                  <wp:effectExtent l="0" t="0" r="0" b="0"/>
                  <wp:docPr id="2" name="Obraz 2" descr="WIDELEC PARIS WIDELCE NA SZT POLEROWANY SZTUĆCE 7044212142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DELEC PARIS WIDELCE NA SZT POLEROWANY SZTUĆCE 7044212142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765" cy="1617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3" w:type="dxa"/>
          </w:tcPr>
          <w:p w:rsidR="002F1438" w:rsidRDefault="002F1438" w:rsidP="002F143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824641A" wp14:editId="372104E6">
                  <wp:extent cx="1679713" cy="1858617"/>
                  <wp:effectExtent l="0" t="0" r="0" b="8890"/>
                  <wp:docPr id="3" name="Obraz 3" descr="Drewniany wałek do ciasta 65x250 mm nylonowe łożyska Practic Wielic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ewniany wałek do ciasta 65x250 mm nylonowe łożyska Practic Wielicz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685" cy="185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</w:tcPr>
          <w:p w:rsidR="002F1438" w:rsidRDefault="00070148" w:rsidP="002F143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8C5C207" wp14:editId="25B12B2F">
                  <wp:extent cx="1570382" cy="1405905"/>
                  <wp:effectExtent l="0" t="0" r="0" b="3810"/>
                  <wp:docPr id="4" name="Obraz 4" descr="wanna retro,wolnostojąca 170 nogi+syfon+korek 8644564461 -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anna retro,wolnostojąca 170 nogi+syfon+korek 8644564461 -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390" cy="1423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38" w:rsidTr="00070148">
        <w:tc>
          <w:tcPr>
            <w:tcW w:w="3074" w:type="dxa"/>
          </w:tcPr>
          <w:p w:rsidR="002F1438" w:rsidRDefault="00070148" w:rsidP="002F143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7D22427" wp14:editId="07E1E042">
                  <wp:extent cx="1858617" cy="1857535"/>
                  <wp:effectExtent l="0" t="0" r="8890" b="0"/>
                  <wp:docPr id="5" name="Obraz 5" descr="Młody hydro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łody hydro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800" cy="1858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3" w:type="dxa"/>
          </w:tcPr>
          <w:p w:rsidR="002F1438" w:rsidRDefault="00070148" w:rsidP="002F143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A15F871" wp14:editId="2784852D">
                  <wp:extent cx="1739348" cy="1540565"/>
                  <wp:effectExtent l="0" t="0" r="0" b="2540"/>
                  <wp:docPr id="6" name="Obraz 6" descr="Fiskars Solid Widły do Kopania 133423 - Ceny i opinie - Cene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skars Solid Widły do Kopania 133423 - Ceny i opinie - Cene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667" cy="154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</w:tcPr>
          <w:p w:rsidR="002F1438" w:rsidRDefault="00070148" w:rsidP="002F143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47F3188" wp14:editId="695F99BE">
                  <wp:extent cx="1540565" cy="1540565"/>
                  <wp:effectExtent l="0" t="0" r="2540" b="2540"/>
                  <wp:docPr id="7" name="Obraz 7" descr="Waga sklepowa CAS PR II 15P RS - NEKE - skl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aga sklepowa CAS PR II 15P RS - NEKE - skl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40622" cy="1540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38" w:rsidTr="00070148">
        <w:tc>
          <w:tcPr>
            <w:tcW w:w="3074" w:type="dxa"/>
          </w:tcPr>
          <w:p w:rsidR="002F1438" w:rsidRDefault="00070148" w:rsidP="002F143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313F41F" wp14:editId="4C94FC3E">
                  <wp:extent cx="1858617" cy="1610140"/>
                  <wp:effectExtent l="0" t="0" r="8890" b="0"/>
                  <wp:docPr id="8" name="Obraz 8" descr="Yellow road roller — Stock Vector © 2v #164883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ellow road roller — Stock Vector © 2v #164883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74522" cy="1623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3" w:type="dxa"/>
          </w:tcPr>
          <w:p w:rsidR="002F1438" w:rsidRDefault="00070148" w:rsidP="002F143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B35E540" wp14:editId="7DDC001B">
                  <wp:extent cx="1679713" cy="1679713"/>
                  <wp:effectExtent l="0" t="0" r="0" b="0"/>
                  <wp:docPr id="9" name="Obraz 9" descr="Elo Wiadro 5,5L ze stali nierdzewnej emaliowane CZERWONE - skle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lo Wiadro 5,5L ze stali nierdzewnej emaliowane CZERWONE - skle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680" cy="167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</w:tcPr>
          <w:p w:rsidR="002F1438" w:rsidRDefault="00070148" w:rsidP="002F143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08B2A92" wp14:editId="5510A1BE">
                  <wp:extent cx="1540566" cy="1540566"/>
                  <wp:effectExtent l="0" t="0" r="2540" b="2540"/>
                  <wp:docPr id="10" name="Obraz 10" descr="https://encrypted-tbn0.gstatic.com/images?q=tbn%3AANd9GcRo6wCNULiY-mHScoTeFXR99Nn9SnCF8jnXSrTtu8oWzmWtT30YjawX8kO5eaooRvO6NDVIJiY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%3AANd9GcRo6wCNULiY-mHScoTeFXR99Nn9SnCF8jnXSrTtu8oWzmWtT30YjawX8kO5eaooRvO6NDVIJiY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771" cy="154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1438" w:rsidRDefault="002F1438" w:rsidP="002F14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70148" w:rsidRPr="00283262" w:rsidRDefault="00070148" w:rsidP="00283262">
      <w:pPr>
        <w:rPr>
          <w:rFonts w:ascii="Times New Roman" w:hAnsi="Times New Roman" w:cs="Times New Roman"/>
          <w:sz w:val="28"/>
          <w:szCs w:val="28"/>
        </w:rPr>
      </w:pPr>
    </w:p>
    <w:p w:rsidR="00070148" w:rsidRDefault="00070148" w:rsidP="002F1438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6B63F3" w:rsidRDefault="006B63F3" w:rsidP="002F143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B63F3" w:rsidRDefault="006B63F3" w:rsidP="002F143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„Nakarm pandę”. Wytnij liście i pandę.</w:t>
      </w:r>
    </w:p>
    <w:p w:rsidR="006B63F3" w:rsidRPr="006B63F3" w:rsidRDefault="006B63F3" w:rsidP="002F143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Jeśli poprawnie powiesz głoskę </w:t>
      </w:r>
      <w:r w:rsidRPr="006B63F3">
        <w:rPr>
          <w:rFonts w:ascii="Times New Roman" w:hAnsi="Times New Roman" w:cs="Times New Roman"/>
          <w:i/>
          <w:sz w:val="28"/>
          <w:szCs w:val="28"/>
        </w:rPr>
        <w:t>W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możesz nakarmić pandę jednym listkiem.</w:t>
      </w:r>
    </w:p>
    <w:p w:rsidR="006B63F3" w:rsidRDefault="006B63F3" w:rsidP="002F1438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6B63F3" w:rsidRDefault="006B63F3" w:rsidP="002F1438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070148" w:rsidRPr="00070148" w:rsidRDefault="006B63F3" w:rsidP="002F1438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F6268DA" wp14:editId="0FE5FCB2">
            <wp:extent cx="4631635" cy="2560282"/>
            <wp:effectExtent l="0" t="0" r="0" b="0"/>
            <wp:docPr id="13" name="Obraz 13" descr="https://www.logopestka.pl/wp-content/uploads/2018/03/lisc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logopestka.pl/wp-content/uploads/2018/03/lisci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310" cy="256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D0DBC54" wp14:editId="22FEC13A">
            <wp:extent cx="4919980" cy="4015105"/>
            <wp:effectExtent l="0" t="0" r="0" b="4445"/>
            <wp:docPr id="12" name="Obraz 12" descr="https://www.logopestka.pl/wp-content/uploads/2018/03/gl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logopestka.pl/wp-content/uploads/2018/03/glowa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148" w:rsidRPr="0007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320"/>
    <w:multiLevelType w:val="hybridMultilevel"/>
    <w:tmpl w:val="B0D67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A0662"/>
    <w:multiLevelType w:val="hybridMultilevel"/>
    <w:tmpl w:val="4D80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C11E0"/>
    <w:multiLevelType w:val="hybridMultilevel"/>
    <w:tmpl w:val="1D7C5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E6289"/>
    <w:multiLevelType w:val="hybridMultilevel"/>
    <w:tmpl w:val="DD6E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71"/>
    <w:rsid w:val="00070148"/>
    <w:rsid w:val="001E26E1"/>
    <w:rsid w:val="00283262"/>
    <w:rsid w:val="002F1438"/>
    <w:rsid w:val="003738DA"/>
    <w:rsid w:val="004E1871"/>
    <w:rsid w:val="005F0B1E"/>
    <w:rsid w:val="006B63F3"/>
    <w:rsid w:val="00A6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B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B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8</cp:revision>
  <dcterms:created xsi:type="dcterms:W3CDTF">2020-04-16T08:40:00Z</dcterms:created>
  <dcterms:modified xsi:type="dcterms:W3CDTF">2020-04-19T06:52:00Z</dcterms:modified>
</cp:coreProperties>
</file>