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DC" w:rsidRDefault="006F1FDC" w:rsidP="006F1FD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-130175</wp:posOffset>
            </wp:positionV>
            <wp:extent cx="3319780" cy="3017520"/>
            <wp:effectExtent l="19050" t="0" r="0" b="0"/>
            <wp:wrapNone/>
            <wp:docPr id="3" name="Obraz 0" descr="dzieci sw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zieci swi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70C0"/>
          <w:sz w:val="36"/>
          <w:szCs w:val="36"/>
        </w:rPr>
        <w:t xml:space="preserve">Grupa Krasnale –  26 maj 2020r. </w:t>
      </w:r>
    </w:p>
    <w:p w:rsidR="006F1FDC" w:rsidRDefault="006F1FDC" w:rsidP="006F1FDC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 Witam wszystkie Krasnoludki !</w:t>
      </w:r>
    </w:p>
    <w:p w:rsidR="006F1FDC" w:rsidRDefault="006F1FDC" w:rsidP="006F1FDC">
      <w:pPr>
        <w:rPr>
          <w:rFonts w:ascii="Times New Roman" w:hAnsi="Times New Roman"/>
          <w:b/>
          <w:color w:val="7030A0"/>
          <w:sz w:val="48"/>
          <w:szCs w:val="48"/>
        </w:rPr>
      </w:pPr>
      <w:r>
        <w:rPr>
          <w:rFonts w:ascii="Times New Roman" w:hAnsi="Times New Roman"/>
          <w:b/>
          <w:color w:val="C00000"/>
          <w:sz w:val="48"/>
          <w:szCs w:val="48"/>
        </w:rPr>
        <w:t xml:space="preserve">        </w:t>
      </w:r>
      <w:r>
        <w:rPr>
          <w:rFonts w:ascii="Times New Roman" w:hAnsi="Times New Roman"/>
          <w:b/>
          <w:color w:val="7030A0"/>
          <w:sz w:val="48"/>
          <w:szCs w:val="48"/>
        </w:rPr>
        <w:t>Dzień Dziecka</w:t>
      </w:r>
    </w:p>
    <w:p w:rsidR="006F1FDC" w:rsidRDefault="006F1FDC" w:rsidP="006F1FDC">
      <w:pPr>
        <w:rPr>
          <w:rFonts w:ascii="Times New Roman" w:hAnsi="Times New Roman"/>
          <w:b/>
          <w:color w:val="7030A0"/>
          <w:sz w:val="48"/>
          <w:szCs w:val="48"/>
        </w:rPr>
      </w:pPr>
    </w:p>
    <w:p w:rsidR="006F1FDC" w:rsidRDefault="006F1FDC" w:rsidP="006F1F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Temat dnia: </w:t>
      </w:r>
      <w:r w:rsidRPr="006F1FDC">
        <w:rPr>
          <w:rFonts w:ascii="Times New Roman" w:hAnsi="Times New Roman"/>
          <w:b/>
          <w:color w:val="0070C0"/>
          <w:sz w:val="32"/>
          <w:szCs w:val="32"/>
        </w:rPr>
        <w:t>Nasze obowiązki</w:t>
      </w:r>
    </w:p>
    <w:p w:rsidR="006F1FDC" w:rsidRDefault="006F1FDC" w:rsidP="006F1FDC">
      <w:pPr>
        <w:rPr>
          <w:rFonts w:ascii="Times New Roman" w:hAnsi="Times New Roman"/>
          <w:b/>
          <w:sz w:val="32"/>
          <w:szCs w:val="32"/>
        </w:rPr>
      </w:pPr>
    </w:p>
    <w:p w:rsidR="006F1FDC" w:rsidRDefault="006F1FDC" w:rsidP="006F1FDC"/>
    <w:p w:rsidR="006F1FDC" w:rsidRDefault="006F1FDC" w:rsidP="006F1F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Zajęcie I</w:t>
      </w:r>
    </w:p>
    <w:p w:rsidR="006F1FDC" w:rsidRDefault="006F1FDC" w:rsidP="006F1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Powitanka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 Na powitanie niech każdy wstanie , 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niech każdy wstanie raz, dwa , trzy, 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 po ukłonie zaklaszcze w dłonie , 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zaklaszcze w dłonie raz, dwa, trzy.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Na powitanie wszyscy razem -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hip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hip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hura!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hip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hip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hura! 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 całego serca, pełnym gazem - witamy was, witamy was!</w:t>
      </w:r>
    </w:p>
    <w:p w:rsidR="006F1FDC" w:rsidRDefault="001D6C8D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6350</wp:posOffset>
            </wp:positionV>
            <wp:extent cx="3775710" cy="1569720"/>
            <wp:effectExtent l="19050" t="0" r="0" b="0"/>
            <wp:wrapNone/>
            <wp:docPr id="4" name="Obraz 3" descr="ćwicze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Powitania nadszedł czas, 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miło dzisiaj widzieć Was! 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Ręce w górę, mały skok, </w:t>
      </w:r>
    </w:p>
    <w:p w:rsidR="006F1FDC" w:rsidRDefault="006F1FDC" w:rsidP="006F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teraz w górę - hop, hop, hop!</w:t>
      </w:r>
    </w:p>
    <w:p w:rsidR="006F1FDC" w:rsidRDefault="006F1FDC" w:rsidP="006F1FDC">
      <w:pPr>
        <w:rPr>
          <w:rFonts w:ascii="Times New Roman" w:hAnsi="Times New Roman" w:cs="Times New Roman"/>
          <w:b/>
          <w:sz w:val="28"/>
          <w:szCs w:val="28"/>
        </w:rPr>
      </w:pPr>
    </w:p>
    <w:p w:rsidR="006F1FDC" w:rsidRDefault="006F1FDC" w:rsidP="006F1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Gimnastyka</w:t>
      </w:r>
    </w:p>
    <w:p w:rsidR="001D6C8D" w:rsidRDefault="006F1FDC">
      <w:pPr>
        <w:rPr>
          <w:rFonts w:ascii="Times New Roman" w:hAnsi="Times New Roman" w:cs="Times New Roman"/>
          <w:sz w:val="28"/>
          <w:szCs w:val="28"/>
        </w:rPr>
      </w:pPr>
      <w:r w:rsidRPr="006F1FDC">
        <w:rPr>
          <w:rFonts w:ascii="Times New Roman" w:hAnsi="Times New Roman" w:cs="Times New Roman"/>
          <w:b/>
          <w:sz w:val="28"/>
          <w:szCs w:val="28"/>
        </w:rPr>
        <w:t>„Pogoda”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1FDC">
        <w:rPr>
          <w:rFonts w:ascii="Times New Roman" w:hAnsi="Times New Roman" w:cs="Times New Roman"/>
          <w:sz w:val="28"/>
          <w:szCs w:val="28"/>
        </w:rPr>
        <w:t>daje</w:t>
      </w:r>
      <w:r>
        <w:rPr>
          <w:rFonts w:ascii="Times New Roman" w:hAnsi="Times New Roman" w:cs="Times New Roman"/>
          <w:sz w:val="28"/>
          <w:szCs w:val="28"/>
        </w:rPr>
        <w:t>my dziecku gazetę i woreczek foliowy</w:t>
      </w:r>
      <w:r w:rsidR="001D6C8D">
        <w:rPr>
          <w:rFonts w:ascii="Times New Roman" w:hAnsi="Times New Roman" w:cs="Times New Roman"/>
          <w:sz w:val="28"/>
          <w:szCs w:val="28"/>
        </w:rPr>
        <w:t>. Dziecko kładzie je na podłodze,  reaguje</w:t>
      </w:r>
      <w:r w:rsidRPr="006F1FDC">
        <w:rPr>
          <w:rFonts w:ascii="Times New Roman" w:hAnsi="Times New Roman" w:cs="Times New Roman"/>
          <w:sz w:val="28"/>
          <w:szCs w:val="28"/>
        </w:rPr>
        <w:t xml:space="preserve"> na polecenia: p</w:t>
      </w:r>
      <w:r w:rsidR="001D6C8D">
        <w:rPr>
          <w:rFonts w:ascii="Times New Roman" w:hAnsi="Times New Roman" w:cs="Times New Roman"/>
          <w:sz w:val="28"/>
          <w:szCs w:val="28"/>
        </w:rPr>
        <w:t>ada deszczyk – cichutko uderza</w:t>
      </w:r>
      <w:r w:rsidRPr="006F1FDC">
        <w:rPr>
          <w:rFonts w:ascii="Times New Roman" w:hAnsi="Times New Roman" w:cs="Times New Roman"/>
          <w:sz w:val="28"/>
          <w:szCs w:val="28"/>
        </w:rPr>
        <w:t xml:space="preserve"> paluszkami o leżącą na podłodze gazetę; wie</w:t>
      </w:r>
      <w:r w:rsidR="001D6C8D">
        <w:rPr>
          <w:rFonts w:ascii="Times New Roman" w:hAnsi="Times New Roman" w:cs="Times New Roman"/>
          <w:sz w:val="28"/>
          <w:szCs w:val="28"/>
        </w:rPr>
        <w:t>je wietrzyk – cichutko pociera</w:t>
      </w:r>
      <w:r w:rsidRPr="006F1FDC">
        <w:rPr>
          <w:rFonts w:ascii="Times New Roman" w:hAnsi="Times New Roman" w:cs="Times New Roman"/>
          <w:sz w:val="28"/>
          <w:szCs w:val="28"/>
        </w:rPr>
        <w:t xml:space="preserve"> palcami o worecze</w:t>
      </w:r>
      <w:r w:rsidR="001D6C8D">
        <w:rPr>
          <w:rFonts w:ascii="Times New Roman" w:hAnsi="Times New Roman" w:cs="Times New Roman"/>
          <w:sz w:val="28"/>
          <w:szCs w:val="28"/>
        </w:rPr>
        <w:t>k; uwaga, błyskawica – zakrywa</w:t>
      </w:r>
      <w:r w:rsidRPr="006F1FDC">
        <w:rPr>
          <w:rFonts w:ascii="Times New Roman" w:hAnsi="Times New Roman" w:cs="Times New Roman"/>
          <w:sz w:val="28"/>
          <w:szCs w:val="28"/>
        </w:rPr>
        <w:t xml:space="preserve"> oczy rękami;</w:t>
      </w:r>
      <w:r w:rsidR="001D6C8D">
        <w:rPr>
          <w:rFonts w:ascii="Times New Roman" w:hAnsi="Times New Roman" w:cs="Times New Roman"/>
          <w:sz w:val="28"/>
          <w:szCs w:val="28"/>
        </w:rPr>
        <w:t xml:space="preserve"> wielki grzmot – mocno szeleści</w:t>
      </w:r>
      <w:r w:rsidRPr="006F1FDC">
        <w:rPr>
          <w:rFonts w:ascii="Times New Roman" w:hAnsi="Times New Roman" w:cs="Times New Roman"/>
          <w:sz w:val="28"/>
          <w:szCs w:val="28"/>
        </w:rPr>
        <w:t xml:space="preserve"> gazetam</w:t>
      </w:r>
      <w:r w:rsidR="001D6C8D">
        <w:rPr>
          <w:rFonts w:ascii="Times New Roman" w:hAnsi="Times New Roman" w:cs="Times New Roman"/>
          <w:sz w:val="28"/>
          <w:szCs w:val="28"/>
        </w:rPr>
        <w:t>i; wielki huk – mocno szeleści</w:t>
      </w:r>
      <w:r w:rsidRPr="006F1FDC">
        <w:rPr>
          <w:rFonts w:ascii="Times New Roman" w:hAnsi="Times New Roman" w:cs="Times New Roman"/>
          <w:sz w:val="28"/>
          <w:szCs w:val="28"/>
        </w:rPr>
        <w:t xml:space="preserve"> woreczkami (gazety, woreczki foliowe) </w:t>
      </w:r>
    </w:p>
    <w:p w:rsidR="000D195B" w:rsidRDefault="006F1FDC">
      <w:pPr>
        <w:rPr>
          <w:rFonts w:ascii="Times New Roman" w:hAnsi="Times New Roman" w:cs="Times New Roman"/>
          <w:sz w:val="28"/>
          <w:szCs w:val="28"/>
        </w:rPr>
      </w:pPr>
      <w:r w:rsidRPr="006F1FDC">
        <w:rPr>
          <w:rFonts w:ascii="Times New Roman" w:hAnsi="Times New Roman" w:cs="Times New Roman"/>
          <w:sz w:val="28"/>
          <w:szCs w:val="28"/>
        </w:rPr>
        <w:t>2. „</w:t>
      </w:r>
      <w:r w:rsidRPr="001D6C8D">
        <w:rPr>
          <w:rFonts w:ascii="Times New Roman" w:hAnsi="Times New Roman" w:cs="Times New Roman"/>
          <w:b/>
          <w:sz w:val="28"/>
          <w:szCs w:val="28"/>
        </w:rPr>
        <w:t>Plażowanie”</w:t>
      </w:r>
      <w:r w:rsidR="001D6C8D">
        <w:rPr>
          <w:rFonts w:ascii="Times New Roman" w:hAnsi="Times New Roman" w:cs="Times New Roman"/>
          <w:sz w:val="28"/>
          <w:szCs w:val="28"/>
        </w:rPr>
        <w:t xml:space="preserve"> – dziecko stawia stopę na woreczku z ryżem</w:t>
      </w:r>
      <w:r w:rsidRPr="006F1FDC">
        <w:rPr>
          <w:rFonts w:ascii="Times New Roman" w:hAnsi="Times New Roman" w:cs="Times New Roman"/>
          <w:sz w:val="28"/>
          <w:szCs w:val="28"/>
        </w:rPr>
        <w:t>. Na sygnał</w:t>
      </w:r>
      <w:r w:rsidR="001D6C8D">
        <w:rPr>
          <w:rFonts w:ascii="Times New Roman" w:hAnsi="Times New Roman" w:cs="Times New Roman"/>
          <w:sz w:val="28"/>
          <w:szCs w:val="28"/>
        </w:rPr>
        <w:t xml:space="preserve"> podnosi</w:t>
      </w:r>
      <w:r w:rsidRPr="006F1FDC">
        <w:rPr>
          <w:rFonts w:ascii="Times New Roman" w:hAnsi="Times New Roman" w:cs="Times New Roman"/>
          <w:sz w:val="28"/>
          <w:szCs w:val="28"/>
        </w:rPr>
        <w:t xml:space="preserve"> woreczek p</w:t>
      </w:r>
      <w:r w:rsidR="001D6C8D">
        <w:rPr>
          <w:rFonts w:ascii="Times New Roman" w:hAnsi="Times New Roman" w:cs="Times New Roman"/>
          <w:sz w:val="28"/>
          <w:szCs w:val="28"/>
        </w:rPr>
        <w:t>alcami stopy. Ćwiczenie wykonuje</w:t>
      </w:r>
      <w:r w:rsidRPr="006F1FDC">
        <w:rPr>
          <w:rFonts w:ascii="Times New Roman" w:hAnsi="Times New Roman" w:cs="Times New Roman"/>
          <w:sz w:val="28"/>
          <w:szCs w:val="28"/>
        </w:rPr>
        <w:t xml:space="preserve"> raz jedną, raz drugą stopą. </w:t>
      </w:r>
    </w:p>
    <w:p w:rsidR="001D6C8D" w:rsidRDefault="001D6C8D">
      <w:pPr>
        <w:rPr>
          <w:rFonts w:ascii="Times New Roman" w:hAnsi="Times New Roman" w:cs="Times New Roman"/>
          <w:sz w:val="28"/>
          <w:szCs w:val="28"/>
        </w:rPr>
      </w:pPr>
    </w:p>
    <w:p w:rsidR="001D6C8D" w:rsidRDefault="001D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Zajęcie I</w:t>
      </w:r>
    </w:p>
    <w:p w:rsidR="00915829" w:rsidRDefault="008E536E" w:rsidP="001D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490855</wp:posOffset>
            </wp:positionV>
            <wp:extent cx="2503170" cy="2484120"/>
            <wp:effectExtent l="19050" t="0" r="0" b="0"/>
            <wp:wrapNone/>
            <wp:docPr id="7" name="Obraz 6" descr="obowiązki 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wiązki dzie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C8D" w:rsidRPr="001D6C8D">
        <w:rPr>
          <w:rFonts w:ascii="Times New Roman" w:hAnsi="Times New Roman" w:cs="Times New Roman"/>
          <w:sz w:val="28"/>
          <w:szCs w:val="28"/>
        </w:rPr>
        <w:tab/>
      </w:r>
      <w:r w:rsidR="00915829">
        <w:rPr>
          <w:rFonts w:ascii="Times New Roman" w:hAnsi="Times New Roman" w:cs="Times New Roman"/>
          <w:sz w:val="28"/>
          <w:szCs w:val="28"/>
        </w:rPr>
        <w:t>1 .</w:t>
      </w:r>
      <w:r w:rsidR="001D6C8D" w:rsidRPr="001D6C8D">
        <w:rPr>
          <w:rFonts w:ascii="Times New Roman" w:hAnsi="Times New Roman" w:cs="Times New Roman"/>
          <w:sz w:val="28"/>
          <w:szCs w:val="28"/>
        </w:rPr>
        <w:t>„</w:t>
      </w:r>
      <w:r w:rsidR="001D6C8D" w:rsidRPr="00915829">
        <w:rPr>
          <w:rFonts w:ascii="Times New Roman" w:hAnsi="Times New Roman" w:cs="Times New Roman"/>
          <w:b/>
          <w:sz w:val="28"/>
          <w:szCs w:val="28"/>
        </w:rPr>
        <w:t>Nasze obowiązki</w:t>
      </w:r>
      <w:r w:rsidR="001D6C8D" w:rsidRPr="001D6C8D">
        <w:rPr>
          <w:rFonts w:ascii="Times New Roman" w:hAnsi="Times New Roman" w:cs="Times New Roman"/>
          <w:sz w:val="28"/>
          <w:szCs w:val="28"/>
        </w:rPr>
        <w:t xml:space="preserve">” – kształtowanie prawidłowej postawy wobec swoich obowiązków. </w:t>
      </w:r>
    </w:p>
    <w:p w:rsidR="00915829" w:rsidRDefault="001D6C8D" w:rsidP="001D6C8D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Co to jest obowiązek?; </w:t>
      </w:r>
    </w:p>
    <w:p w:rsidR="00915829" w:rsidRDefault="001D6C8D" w:rsidP="001D6C8D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Jakie macie jeszcze obowiązki?; </w:t>
      </w:r>
    </w:p>
    <w:p w:rsidR="00915829" w:rsidRDefault="001D6C8D" w:rsidP="001D6C8D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Jakie macie obowiązki w domu?. </w:t>
      </w:r>
    </w:p>
    <w:p w:rsidR="00915829" w:rsidRPr="00915829" w:rsidRDefault="001D6C8D" w:rsidP="001D6C8D">
      <w:pPr>
        <w:rPr>
          <w:rFonts w:ascii="Times New Roman" w:hAnsi="Times New Roman" w:cs="Times New Roman"/>
          <w:i/>
          <w:sz w:val="28"/>
          <w:szCs w:val="28"/>
        </w:rPr>
      </w:pPr>
      <w:r w:rsidRPr="00915829">
        <w:rPr>
          <w:rFonts w:ascii="Times New Roman" w:hAnsi="Times New Roman" w:cs="Times New Roman"/>
          <w:i/>
          <w:sz w:val="28"/>
          <w:szCs w:val="28"/>
        </w:rPr>
        <w:t xml:space="preserve">Na porządek sposób mam, </w:t>
      </w:r>
    </w:p>
    <w:p w:rsidR="00915829" w:rsidRPr="00915829" w:rsidRDefault="00915829" w:rsidP="001D6C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Lalki tu, klocki tam. </w:t>
      </w:r>
      <w:r w:rsidR="001D6C8D" w:rsidRPr="009158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5829" w:rsidRPr="00915829" w:rsidRDefault="001D6C8D" w:rsidP="001D6C8D">
      <w:pPr>
        <w:rPr>
          <w:rFonts w:ascii="Times New Roman" w:hAnsi="Times New Roman" w:cs="Times New Roman"/>
          <w:i/>
          <w:sz w:val="28"/>
          <w:szCs w:val="28"/>
        </w:rPr>
      </w:pPr>
      <w:r w:rsidRPr="00915829">
        <w:rPr>
          <w:rFonts w:ascii="Times New Roman" w:hAnsi="Times New Roman" w:cs="Times New Roman"/>
          <w:i/>
          <w:sz w:val="28"/>
          <w:szCs w:val="28"/>
        </w:rPr>
        <w:t xml:space="preserve">Jest to sposób doskonały, </w:t>
      </w:r>
    </w:p>
    <w:p w:rsidR="00915829" w:rsidRPr="00915829" w:rsidRDefault="001D6C8D" w:rsidP="001D6C8D">
      <w:pPr>
        <w:rPr>
          <w:rFonts w:ascii="Times New Roman" w:hAnsi="Times New Roman" w:cs="Times New Roman"/>
          <w:i/>
          <w:sz w:val="28"/>
          <w:szCs w:val="28"/>
        </w:rPr>
      </w:pPr>
      <w:r w:rsidRPr="00915829">
        <w:rPr>
          <w:rFonts w:ascii="Times New Roman" w:hAnsi="Times New Roman" w:cs="Times New Roman"/>
          <w:i/>
          <w:sz w:val="28"/>
          <w:szCs w:val="28"/>
        </w:rPr>
        <w:t xml:space="preserve">Kłaść je tam, gdzie wcześniej stały. </w:t>
      </w:r>
    </w:p>
    <w:p w:rsidR="001D6C8D" w:rsidRPr="00915829" w:rsidRDefault="001D6C8D" w:rsidP="001D6C8D">
      <w:pPr>
        <w:rPr>
          <w:rFonts w:ascii="Times New Roman" w:hAnsi="Times New Roman" w:cs="Times New Roman"/>
          <w:i/>
          <w:sz w:val="28"/>
          <w:szCs w:val="28"/>
        </w:rPr>
      </w:pPr>
    </w:p>
    <w:p w:rsidR="001D6C8D" w:rsidRDefault="001D6C8D" w:rsidP="001D6C8D">
      <w:pPr>
        <w:rPr>
          <w:rFonts w:ascii="Times New Roman" w:hAnsi="Times New Roman" w:cs="Times New Roman"/>
          <w:sz w:val="28"/>
          <w:szCs w:val="28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91931">
        <w:rPr>
          <w:rFonts w:ascii="Times New Roman" w:hAnsi="Times New Roman" w:cs="Times New Roman"/>
          <w:b/>
          <w:color w:val="0070C0"/>
          <w:sz w:val="40"/>
          <w:szCs w:val="40"/>
        </w:rPr>
        <w:t>Obowiązki dzieci zależą od wieku dziecka, ale każde dziecko może pomóc rodzicom.</w:t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drawing>
          <wp:inline distT="0" distB="0" distL="0" distR="0">
            <wp:extent cx="2729063" cy="2948940"/>
            <wp:effectExtent l="19050" t="0" r="0" b="0"/>
            <wp:docPr id="8" name="Obraz 7" descr="wyrzucanie ś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rzucanie śmie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652" cy="295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Wyrzucać śmieci</w:t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Segregować śmieci</w:t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lastRenderedPageBreak/>
        <w:drawing>
          <wp:inline distT="0" distB="0" distL="0" distR="0">
            <wp:extent cx="3093722" cy="3467100"/>
            <wp:effectExtent l="19050" t="0" r="0" b="0"/>
            <wp:docPr id="9" name="Obraz 8" descr="układanie ubra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ładanie ubra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651" cy="348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Układać w szafie ubrania</w:t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drawing>
          <wp:inline distT="0" distB="0" distL="0" distR="0">
            <wp:extent cx="4752411" cy="2659380"/>
            <wp:effectExtent l="19050" t="0" r="0" b="0"/>
            <wp:docPr id="10" name="Obraz 9" descr="ścielenie łó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cielenie łóz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15" cy="267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Ścielić łóżko tak jak potrafię</w:t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lastRenderedPageBreak/>
        <w:drawing>
          <wp:inline distT="0" distB="0" distL="0" distR="0">
            <wp:extent cx="3890010" cy="3457786"/>
            <wp:effectExtent l="19050" t="0" r="0" b="0"/>
            <wp:docPr id="11" name="Obraz 10" descr="opieka nad młodszym rodzeństw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eka nad młodszym rodzeństwe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103" cy="34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Zabawa z młodszym rodzeństwem</w:t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Sprzątanie zabawek po zabawie</w:t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drawing>
          <wp:inline distT="0" distB="0" distL="0" distR="0">
            <wp:extent cx="2105330" cy="2599173"/>
            <wp:effectExtent l="19050" t="0" r="9220" b="0"/>
            <wp:docPr id="12" name="Obraz 11" descr="odku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urz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30" cy="259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  <w:sectPr w:rsidR="00091931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Pomoc w odkurzaniu pokoju</w:t>
      </w:r>
    </w:p>
    <w:p w:rsidR="00091931" w:rsidRDefault="00091931" w:rsidP="0009193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-389255</wp:posOffset>
            </wp:positionV>
            <wp:extent cx="4210050" cy="5672118"/>
            <wp:effectExtent l="19050" t="0" r="0" b="0"/>
            <wp:wrapNone/>
            <wp:docPr id="14" name="Obraz 13" descr="got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wani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67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-389255</wp:posOffset>
            </wp:positionV>
            <wp:extent cx="4229100" cy="5814060"/>
            <wp:effectExtent l="19050" t="0" r="0" b="0"/>
            <wp:wrapNone/>
            <wp:docPr id="15" name="Obraz 14" descr="zamia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iatani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931" w:rsidRDefault="00091931" w:rsidP="00091931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91931" w:rsidRDefault="00091931" w:rsidP="00091931">
      <w:pPr>
        <w:rPr>
          <w:rFonts w:ascii="Times New Roman" w:hAnsi="Times New Roman" w:cs="Times New Roman"/>
          <w:b/>
          <w:color w:val="0070C0"/>
          <w:sz w:val="40"/>
          <w:szCs w:val="40"/>
        </w:rPr>
        <w:sectPr w:rsidR="00091931" w:rsidSect="000919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lastRenderedPageBreak/>
        <w:drawing>
          <wp:inline distT="0" distB="0" distL="0" distR="0">
            <wp:extent cx="3905250" cy="5172075"/>
            <wp:effectExtent l="19050" t="0" r="0" b="0"/>
            <wp:docPr id="16" name="Obraz 15" descr="P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i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t xml:space="preserve">                 </w:t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pl-PL"/>
        </w:rPr>
        <w:drawing>
          <wp:inline distT="0" distB="0" distL="0" distR="0">
            <wp:extent cx="3857625" cy="5162550"/>
            <wp:effectExtent l="19050" t="0" r="9525" b="0"/>
            <wp:docPr id="17" name="Obraz 16" descr="sz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oł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9F" w:rsidRDefault="00915829" w:rsidP="001D6C8D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6C8D" w:rsidRPr="001D6C8D">
        <w:rPr>
          <w:rFonts w:ascii="Times New Roman" w:hAnsi="Times New Roman" w:cs="Times New Roman"/>
          <w:sz w:val="28"/>
          <w:szCs w:val="28"/>
        </w:rPr>
        <w:t>„</w:t>
      </w:r>
      <w:r w:rsidR="001D6C8D" w:rsidRPr="001F1D9F">
        <w:rPr>
          <w:rFonts w:ascii="Times New Roman" w:hAnsi="Times New Roman" w:cs="Times New Roman"/>
          <w:b/>
          <w:sz w:val="28"/>
          <w:szCs w:val="28"/>
        </w:rPr>
        <w:t>Tańczący balonik”</w:t>
      </w:r>
      <w:r w:rsidR="001F1D9F">
        <w:rPr>
          <w:rFonts w:ascii="Times New Roman" w:hAnsi="Times New Roman" w:cs="Times New Roman"/>
          <w:sz w:val="28"/>
          <w:szCs w:val="28"/>
        </w:rPr>
        <w:t xml:space="preserve"> – </w:t>
      </w:r>
      <w:r w:rsidR="001D6C8D" w:rsidRPr="001D6C8D">
        <w:rPr>
          <w:rFonts w:ascii="Times New Roman" w:hAnsi="Times New Roman" w:cs="Times New Roman"/>
          <w:sz w:val="28"/>
          <w:szCs w:val="28"/>
        </w:rPr>
        <w:t xml:space="preserve"> zaprasza</w:t>
      </w:r>
      <w:r w:rsidR="001F1D9F">
        <w:rPr>
          <w:rFonts w:ascii="Times New Roman" w:hAnsi="Times New Roman" w:cs="Times New Roman"/>
          <w:sz w:val="28"/>
          <w:szCs w:val="28"/>
        </w:rPr>
        <w:t xml:space="preserve">my </w:t>
      </w:r>
      <w:r w:rsidR="001D6C8D" w:rsidRPr="001D6C8D">
        <w:rPr>
          <w:rFonts w:ascii="Times New Roman" w:hAnsi="Times New Roman" w:cs="Times New Roman"/>
          <w:sz w:val="28"/>
          <w:szCs w:val="28"/>
        </w:rPr>
        <w:t>do zabawy. Na długim sznurku jest balonik</w:t>
      </w:r>
      <w:r w:rsidR="001F1D9F">
        <w:rPr>
          <w:rFonts w:ascii="Times New Roman" w:hAnsi="Times New Roman" w:cs="Times New Roman"/>
          <w:sz w:val="28"/>
          <w:szCs w:val="28"/>
        </w:rPr>
        <w:t xml:space="preserve">, dziecko podbija balonik w rytm muzyki </w:t>
      </w:r>
      <w:r w:rsidR="001D6C8D" w:rsidRPr="001D6C8D">
        <w:rPr>
          <w:rFonts w:ascii="Times New Roman" w:hAnsi="Times New Roman" w:cs="Times New Roman"/>
          <w:sz w:val="28"/>
          <w:szCs w:val="28"/>
        </w:rPr>
        <w:t>P. Czajkowskiego Marsz z baletu Dziadek do orzechów</w:t>
      </w:r>
      <w:r w:rsidR="001F1D9F">
        <w:rPr>
          <w:rFonts w:ascii="Times New Roman" w:hAnsi="Times New Roman" w:cs="Times New Roman"/>
          <w:sz w:val="28"/>
          <w:szCs w:val="28"/>
        </w:rPr>
        <w:t>.</w:t>
      </w:r>
    </w:p>
    <w:p w:rsidR="001F1D9F" w:rsidRDefault="001F1D9F" w:rsidP="001D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Potrzebny będzie balonik lub nadmuchana rękawiczka gumowa.</w:t>
      </w:r>
      <w:r w:rsidR="001D6C8D" w:rsidRPr="001D6C8D">
        <w:rPr>
          <w:rFonts w:ascii="Times New Roman" w:hAnsi="Times New Roman" w:cs="Times New Roman"/>
          <w:sz w:val="28"/>
          <w:szCs w:val="28"/>
        </w:rPr>
        <w:tab/>
      </w:r>
    </w:p>
    <w:p w:rsidR="001F1D9F" w:rsidRDefault="001D6C8D" w:rsidP="001D6C8D">
      <w:pPr>
        <w:rPr>
          <w:rFonts w:ascii="Times New Roman" w:hAnsi="Times New Roman" w:cs="Times New Roman"/>
          <w:sz w:val="28"/>
          <w:szCs w:val="28"/>
        </w:rPr>
      </w:pPr>
      <w:r w:rsidRPr="001F1D9F">
        <w:rPr>
          <w:rFonts w:ascii="Times New Roman" w:hAnsi="Times New Roman" w:cs="Times New Roman"/>
          <w:b/>
          <w:color w:val="C00000"/>
          <w:sz w:val="28"/>
          <w:szCs w:val="28"/>
        </w:rPr>
        <w:t>Praca z KP2.33 – rozumienie pojęć: krótki, długi, przeliczanie w zakresie 1–3, p</w:t>
      </w:r>
      <w:r w:rsidR="001F1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oszerzanie zakresu liczenia. </w:t>
      </w:r>
      <w:r w:rsidRPr="001F1D9F">
        <w:rPr>
          <w:rFonts w:ascii="Times New Roman" w:hAnsi="Times New Roman" w:cs="Times New Roman"/>
          <w:b/>
          <w:color w:val="C00000"/>
          <w:sz w:val="28"/>
          <w:szCs w:val="28"/>
        </w:rPr>
        <w:t>prosi</w:t>
      </w:r>
      <w:r w:rsidR="001F1D9F">
        <w:rPr>
          <w:rFonts w:ascii="Times New Roman" w:hAnsi="Times New Roman" w:cs="Times New Roman"/>
          <w:b/>
          <w:color w:val="C00000"/>
          <w:sz w:val="28"/>
          <w:szCs w:val="28"/>
        </w:rPr>
        <w:t>my, aby dziecko wskazało</w:t>
      </w:r>
      <w:r w:rsidRPr="001F1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balony z dłu</w:t>
      </w:r>
      <w:r w:rsidR="001F1D9F">
        <w:rPr>
          <w:rFonts w:ascii="Times New Roman" w:hAnsi="Times New Roman" w:cs="Times New Roman"/>
          <w:b/>
          <w:color w:val="C00000"/>
          <w:sz w:val="28"/>
          <w:szCs w:val="28"/>
        </w:rPr>
        <w:t>gimi i krótkimi sznurkami,  odpowiednio kolorujemy balony i przeliczamy</w:t>
      </w:r>
      <w:r w:rsidRPr="001F1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te z krótkimi sznurami, te z długimi oraz wszystkie.</w:t>
      </w:r>
      <w:r w:rsidR="001F1D9F">
        <w:rPr>
          <w:rFonts w:ascii="Times New Roman" w:hAnsi="Times New Roman" w:cs="Times New Roman"/>
          <w:sz w:val="28"/>
          <w:szCs w:val="28"/>
        </w:rPr>
        <w:t xml:space="preserve"> • KP2. 33, kredki 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1D9F">
        <w:rPr>
          <w:rFonts w:ascii="Times New Roman" w:hAnsi="Times New Roman" w:cs="Times New Roman"/>
          <w:b/>
          <w:sz w:val="28"/>
          <w:szCs w:val="28"/>
        </w:rPr>
        <w:t>. Skacząca piłka</w:t>
      </w:r>
      <w:r w:rsidRPr="001D6C8D">
        <w:rPr>
          <w:rFonts w:ascii="Times New Roman" w:hAnsi="Times New Roman" w:cs="Times New Roman"/>
          <w:sz w:val="28"/>
          <w:szCs w:val="28"/>
        </w:rPr>
        <w:t xml:space="preserve"> – utrwalanie nawyku mówienia na wydechu, kształtowanie słuchu mownego, usprawnianie czubka języka, utrwalanie</w:t>
      </w:r>
      <w:r>
        <w:rPr>
          <w:rFonts w:ascii="Times New Roman" w:hAnsi="Times New Roman" w:cs="Times New Roman"/>
          <w:sz w:val="28"/>
          <w:szCs w:val="28"/>
        </w:rPr>
        <w:t xml:space="preserve"> prawidłowej wymowy głosek l, a.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7E7E52">
        <w:rPr>
          <w:rFonts w:ascii="Times New Roman" w:hAnsi="Times New Roman" w:cs="Times New Roman"/>
          <w:b/>
          <w:i/>
          <w:sz w:val="28"/>
          <w:szCs w:val="28"/>
        </w:rPr>
        <w:t xml:space="preserve"> Skacząca piłka</w:t>
      </w:r>
      <w:r w:rsidRPr="001D6C8D">
        <w:rPr>
          <w:rFonts w:ascii="Times New Roman" w:hAnsi="Times New Roman" w:cs="Times New Roman"/>
          <w:sz w:val="28"/>
          <w:szCs w:val="28"/>
        </w:rPr>
        <w:t xml:space="preserve"> </w:t>
      </w:r>
      <w:r w:rsidR="007E7E52">
        <w:rPr>
          <w:rFonts w:ascii="Times New Roman" w:hAnsi="Times New Roman" w:cs="Times New Roman"/>
          <w:sz w:val="28"/>
          <w:szCs w:val="28"/>
        </w:rPr>
        <w:t xml:space="preserve">      </w:t>
      </w:r>
      <w:r w:rsidRPr="001D6C8D">
        <w:rPr>
          <w:rFonts w:ascii="Times New Roman" w:hAnsi="Times New Roman" w:cs="Times New Roman"/>
          <w:sz w:val="28"/>
          <w:szCs w:val="28"/>
        </w:rPr>
        <w:t xml:space="preserve">Ewa Małgorzata Skorek </w:t>
      </w:r>
    </w:p>
    <w:p w:rsidR="001F1D9F" w:rsidRDefault="007E7E52" w:rsidP="001F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396240</wp:posOffset>
            </wp:positionV>
            <wp:extent cx="1611630" cy="2948940"/>
            <wp:effectExtent l="19050" t="0" r="7620" b="0"/>
            <wp:wrapNone/>
            <wp:docPr id="18" name="Obraz 17" descr="pil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łka.jpg"/>
                    <pic:cNvPicPr/>
                  </pic:nvPicPr>
                  <pic:blipFill>
                    <a:blip r:embed="rId16" cstate="print"/>
                    <a:srcRect l="50468" t="11019" r="5422" b="8545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D9F" w:rsidRPr="001D6C8D">
        <w:rPr>
          <w:rFonts w:ascii="Times New Roman" w:hAnsi="Times New Roman" w:cs="Times New Roman"/>
          <w:sz w:val="28"/>
          <w:szCs w:val="28"/>
        </w:rPr>
        <w:t xml:space="preserve">Mała Ala piłkę ma. (dzieci naśladują skaczącą piłkę, powtarzając </w:t>
      </w:r>
      <w:r w:rsidR="001F1D9F">
        <w:rPr>
          <w:rFonts w:ascii="Times New Roman" w:hAnsi="Times New Roman" w:cs="Times New Roman"/>
          <w:sz w:val="28"/>
          <w:szCs w:val="28"/>
        </w:rPr>
        <w:t>zgłoskę „la”) Piłka skacze: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La, la, la, La, la, la. 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>Ala Ani piłkę da.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 Piłka skoczy: La, la, la, La, la, la. 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Ładnie fika piłka ta. 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Piłka tańczy: La, la, la, La, la, la. 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Piłkę łapie mała Ala. 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Piłka skacze: La, la, la, la, La, la, la, la. 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>Czy ktoś wdzięku więcej ma</w:t>
      </w:r>
    </w:p>
    <w:p w:rsidR="001F1D9F" w:rsidRPr="001D6C8D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 Od tej piłki: La, la, la? La, la, la.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 lusterkach obserwuje</w:t>
      </w:r>
      <w:r w:rsidRPr="001D6C8D">
        <w:rPr>
          <w:rFonts w:ascii="Times New Roman" w:hAnsi="Times New Roman" w:cs="Times New Roman"/>
          <w:sz w:val="28"/>
          <w:szCs w:val="28"/>
        </w:rPr>
        <w:t>, jak układa się język w wymow</w:t>
      </w:r>
      <w:r>
        <w:rPr>
          <w:rFonts w:ascii="Times New Roman" w:hAnsi="Times New Roman" w:cs="Times New Roman"/>
          <w:sz w:val="28"/>
          <w:szCs w:val="28"/>
        </w:rPr>
        <w:t>ie głoski l, a jak w wymowie a. Zwracamy</w:t>
      </w:r>
      <w:r w:rsidRPr="001D6C8D">
        <w:rPr>
          <w:rFonts w:ascii="Times New Roman" w:hAnsi="Times New Roman" w:cs="Times New Roman"/>
          <w:sz w:val="28"/>
          <w:szCs w:val="28"/>
        </w:rPr>
        <w:t xml:space="preserve"> uwagę na prawidłowy układ języka, zwłas</w:t>
      </w:r>
      <w:r>
        <w:rPr>
          <w:rFonts w:ascii="Times New Roman" w:hAnsi="Times New Roman" w:cs="Times New Roman"/>
          <w:sz w:val="28"/>
          <w:szCs w:val="28"/>
        </w:rPr>
        <w:t>zcza podczas jego pionizacji.</w:t>
      </w:r>
      <w:r w:rsidRPr="001D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9F" w:rsidRDefault="001F1D9F" w:rsidP="001F1D9F">
      <w:pPr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 xml:space="preserve">Zadaniem dzieci jest starannie i kolorowo pokolorować piłkę. </w:t>
      </w:r>
    </w:p>
    <w:p w:rsidR="001F1D9F" w:rsidRPr="001D6C8D" w:rsidRDefault="001F1D9F" w:rsidP="001F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1D6C8D" w:rsidRPr="001D6C8D">
        <w:rPr>
          <w:rFonts w:ascii="Times New Roman" w:hAnsi="Times New Roman" w:cs="Times New Roman"/>
          <w:sz w:val="28"/>
          <w:szCs w:val="28"/>
        </w:rPr>
        <w:t>„</w:t>
      </w:r>
      <w:r w:rsidR="001D6C8D" w:rsidRPr="001F1D9F">
        <w:rPr>
          <w:rFonts w:ascii="Times New Roman" w:hAnsi="Times New Roman" w:cs="Times New Roman"/>
          <w:b/>
          <w:sz w:val="28"/>
          <w:szCs w:val="28"/>
        </w:rPr>
        <w:t>Wesołe i smutne dzieci”</w:t>
      </w:r>
      <w:r w:rsidR="001D6C8D" w:rsidRPr="001D6C8D">
        <w:rPr>
          <w:rFonts w:ascii="Times New Roman" w:hAnsi="Times New Roman" w:cs="Times New Roman"/>
          <w:sz w:val="28"/>
          <w:szCs w:val="28"/>
        </w:rPr>
        <w:t xml:space="preserve"> – zabawa orientacyjno-porządkowa, reagowanie na nastrój w muzyce, wyrażanie nastr</w:t>
      </w:r>
      <w:r>
        <w:rPr>
          <w:rFonts w:ascii="Times New Roman" w:hAnsi="Times New Roman" w:cs="Times New Roman"/>
          <w:sz w:val="28"/>
          <w:szCs w:val="28"/>
        </w:rPr>
        <w:t xml:space="preserve">oju muzycznego ruchem i mimiką, </w:t>
      </w:r>
      <w:r w:rsidR="007E7E52">
        <w:rPr>
          <w:rFonts w:ascii="Times New Roman" w:hAnsi="Times New Roman" w:cs="Times New Roman"/>
          <w:sz w:val="28"/>
          <w:szCs w:val="28"/>
        </w:rPr>
        <w:t xml:space="preserve">że muzyka podpowie, kiedy </w:t>
      </w:r>
      <w:r w:rsidR="001D6C8D" w:rsidRPr="001D6C8D">
        <w:rPr>
          <w:rFonts w:ascii="Times New Roman" w:hAnsi="Times New Roman" w:cs="Times New Roman"/>
          <w:sz w:val="28"/>
          <w:szCs w:val="28"/>
        </w:rPr>
        <w:t xml:space="preserve"> poruszać się, wyrażać ruchem i miną radość, wesoły nastrój, a kiedy smutek. </w:t>
      </w:r>
    </w:p>
    <w:p w:rsidR="001D6C8D" w:rsidRDefault="007E7E52" w:rsidP="001D6C8D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oval id="_x0000_s1032" style="position:absolute;margin-left:210.55pt;margin-top:346.75pt;width:51.6pt;height:48.6pt;z-index:251668480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1" style="position:absolute;margin-left:199.75pt;margin-top:243.55pt;width:50.4pt;height:49.2pt;z-index:251667456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8" style="position:absolute;margin-left:192.55pt;margin-top:143.35pt;width:50.4pt;height:49.2pt;z-index:251674624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7" style="position:absolute;margin-left:104.35pt;margin-top:170.95pt;width:50.4pt;height:49.2pt;z-index:251673600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4" style="position:absolute;margin-left:296.35pt;margin-top:183.55pt;width:52.8pt;height:48.6pt;z-index:251670528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3" style="position:absolute;margin-left:328.15pt;margin-top:273.55pt;width:51pt;height:51.6pt;z-index:251669504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0" style="position:absolute;margin-left:47.35pt;margin-top:261.55pt;width:57pt;height:57pt;z-index:251666432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6" style="position:absolute;margin-left:305.95pt;margin-top:390.55pt;width:49.8pt;height:52.2pt;z-index:251672576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5" style="position:absolute;margin-left:187.15pt;margin-top:438.55pt;width:49.8pt;height:52.2pt;z-index:251671552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29" style="position:absolute;margin-left:79.15pt;margin-top:377.35pt;width:49.8pt;height:52.2pt;z-index:251665408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28" style="position:absolute;margin-left:.55pt;margin-top:101.95pt;width:428.4pt;height:446.4pt;z-index:251664384" strokecolor="red" strokeweight="6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6C8D" w:rsidRPr="001D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44"/>
          <w:szCs w:val="144"/>
        </w:rPr>
        <w:t>p</w:t>
      </w:r>
      <w:r w:rsidRPr="007E7E52">
        <w:rPr>
          <w:rFonts w:ascii="Times New Roman" w:hAnsi="Times New Roman" w:cs="Times New Roman"/>
          <w:sz w:val="144"/>
          <w:szCs w:val="144"/>
        </w:rPr>
        <w:t>iłka</w:t>
      </w:r>
    </w:p>
    <w:p w:rsidR="007E7E52" w:rsidRPr="007E7E52" w:rsidRDefault="007E7E52" w:rsidP="001D6C8D">
      <w:pPr>
        <w:rPr>
          <w:rFonts w:ascii="Times New Roman" w:hAnsi="Times New Roman" w:cs="Times New Roman"/>
          <w:sz w:val="144"/>
          <w:szCs w:val="144"/>
        </w:rPr>
      </w:pPr>
    </w:p>
    <w:sectPr w:rsidR="007E7E52" w:rsidRPr="007E7E52" w:rsidSect="0009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FDC"/>
    <w:rsid w:val="00091931"/>
    <w:rsid w:val="000D195B"/>
    <w:rsid w:val="001D6C8D"/>
    <w:rsid w:val="001F1D9F"/>
    <w:rsid w:val="00492B25"/>
    <w:rsid w:val="004F7CA4"/>
    <w:rsid w:val="006F1FDC"/>
    <w:rsid w:val="007E7E52"/>
    <w:rsid w:val="008E536E"/>
    <w:rsid w:val="00915829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FD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2020-05-25T12:33:00Z</dcterms:created>
  <dcterms:modified xsi:type="dcterms:W3CDTF">2020-05-25T13:51:00Z</dcterms:modified>
</cp:coreProperties>
</file>