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9" w:rsidRDefault="003F7CD9" w:rsidP="00801F58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176530</wp:posOffset>
            </wp:positionV>
            <wp:extent cx="1295400" cy="2114550"/>
            <wp:effectExtent l="19050" t="0" r="0" b="0"/>
            <wp:wrapNone/>
            <wp:docPr id="13" name="Obraz 5" descr="Gra Połącz Kropki Ogrodnik. Ogrodnictwo do wydrukowan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 Połącz Kropki Ogrodnik. Ogrodnictwo do wydrukowan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F58" w:rsidRPr="00D9490D">
        <w:rPr>
          <w:b/>
          <w:bCs/>
          <w:sz w:val="32"/>
          <w:szCs w:val="32"/>
        </w:rPr>
        <w:t>Zajęc</w:t>
      </w:r>
      <w:r w:rsidR="00640E0F">
        <w:rPr>
          <w:b/>
          <w:bCs/>
          <w:sz w:val="32"/>
          <w:szCs w:val="32"/>
        </w:rPr>
        <w:t>ia korekcyjno- kompensacyjne- 1</w:t>
      </w:r>
      <w:r>
        <w:rPr>
          <w:b/>
          <w:bCs/>
          <w:sz w:val="32"/>
          <w:szCs w:val="32"/>
        </w:rPr>
        <w:t>.03.2020</w:t>
      </w:r>
    </w:p>
    <w:p w:rsidR="00801F58" w:rsidRDefault="003F7CD9" w:rsidP="00801F58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6-latki</w:t>
      </w:r>
    </w:p>
    <w:p w:rsidR="00C55199" w:rsidRDefault="00C55199" w:rsidP="003F7CD9">
      <w:pPr>
        <w:ind w:left="360" w:hanging="360"/>
        <w:rPr>
          <w:b/>
          <w:bCs/>
          <w:sz w:val="32"/>
          <w:szCs w:val="32"/>
        </w:rPr>
      </w:pPr>
    </w:p>
    <w:p w:rsidR="00801F58" w:rsidRDefault="00801F58" w:rsidP="00215693">
      <w:pPr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Temat: </w:t>
      </w:r>
      <w:r w:rsidR="004560D5">
        <w:rPr>
          <w:b/>
          <w:bCs/>
          <w:sz w:val="32"/>
          <w:szCs w:val="32"/>
        </w:rPr>
        <w:t>Wiosenne porządki.</w:t>
      </w:r>
      <w:r w:rsidR="00215693">
        <w:rPr>
          <w:b/>
          <w:bCs/>
          <w:sz w:val="32"/>
          <w:szCs w:val="32"/>
        </w:rPr>
        <w:t>- doskonalenie kompetencji matematycznych</w:t>
      </w:r>
      <w:r w:rsidR="00872B48">
        <w:rPr>
          <w:b/>
          <w:bCs/>
          <w:sz w:val="32"/>
          <w:szCs w:val="32"/>
        </w:rPr>
        <w:t>.</w:t>
      </w:r>
    </w:p>
    <w:p w:rsidR="004560D5" w:rsidRDefault="004560D5" w:rsidP="004560D5">
      <w:pPr>
        <w:pStyle w:val="Akapitzlist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Słuchanie piosenki </w:t>
      </w:r>
      <w:r w:rsidR="00215693">
        <w:rPr>
          <w:bCs/>
          <w:sz w:val="32"/>
          <w:szCs w:val="32"/>
        </w:rPr>
        <w:t>„Kwiatki, bratki…”</w:t>
      </w:r>
    </w:p>
    <w:p w:rsidR="00215693" w:rsidRDefault="007E005E" w:rsidP="00215693">
      <w:pPr>
        <w:pStyle w:val="Akapitzlist"/>
        <w:rPr>
          <w:bCs/>
          <w:sz w:val="32"/>
          <w:szCs w:val="32"/>
        </w:rPr>
      </w:pPr>
      <w:hyperlink r:id="rId7" w:history="1">
        <w:r w:rsidR="00215693" w:rsidRPr="008117DA">
          <w:rPr>
            <w:rStyle w:val="Hipercze"/>
            <w:bCs/>
            <w:sz w:val="32"/>
            <w:szCs w:val="32"/>
          </w:rPr>
          <w:t>https://www.youtube.com/watch?v=zhvQFI04CX8</w:t>
        </w:r>
      </w:hyperlink>
    </w:p>
    <w:p w:rsidR="00215693" w:rsidRDefault="00215693" w:rsidP="00215693">
      <w:pPr>
        <w:pStyle w:val="Akapitzlist"/>
        <w:rPr>
          <w:bCs/>
          <w:sz w:val="32"/>
          <w:szCs w:val="32"/>
        </w:rPr>
      </w:pPr>
    </w:p>
    <w:p w:rsidR="005305A3" w:rsidRPr="005305A3" w:rsidRDefault="004560D5" w:rsidP="005305A3">
      <w:pPr>
        <w:pStyle w:val="Akapitzlist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Dzieci oglądają ilustracje przedstawiające prace ogrodnika</w:t>
      </w:r>
      <w:r w:rsidR="00872B48">
        <w:rPr>
          <w:bCs/>
          <w:sz w:val="32"/>
          <w:szCs w:val="32"/>
        </w:rPr>
        <w:t>- opowiadają co przedstaw</w:t>
      </w:r>
      <w:r w:rsidR="00D30A93">
        <w:rPr>
          <w:bCs/>
          <w:sz w:val="32"/>
          <w:szCs w:val="32"/>
        </w:rPr>
        <w:t>i</w:t>
      </w:r>
      <w:r w:rsidR="00872B48">
        <w:rPr>
          <w:bCs/>
          <w:sz w:val="32"/>
          <w:szCs w:val="32"/>
        </w:rPr>
        <w:t>a każda ilustracja</w:t>
      </w:r>
      <w:r w:rsidR="00D30A93">
        <w:rPr>
          <w:bCs/>
          <w:sz w:val="32"/>
          <w:szCs w:val="32"/>
        </w:rPr>
        <w:t>.</w:t>
      </w:r>
    </w:p>
    <w:p w:rsidR="004560D5" w:rsidRDefault="00215693" w:rsidP="004560D5">
      <w:pPr>
        <w:pStyle w:val="Akapitzlist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872B48">
        <w:rPr>
          <w:bCs/>
          <w:sz w:val="32"/>
          <w:szCs w:val="32"/>
        </w:rPr>
        <w:t xml:space="preserve">Zachęcam do podpisania ilustracji </w:t>
      </w:r>
      <w:r>
        <w:rPr>
          <w:bCs/>
          <w:sz w:val="32"/>
          <w:szCs w:val="32"/>
        </w:rPr>
        <w:t>w odpowiedniej kolejności od 1 do 4 ( Załącznik numer 1)</w:t>
      </w:r>
    </w:p>
    <w:p w:rsidR="005305A3" w:rsidRDefault="005305A3" w:rsidP="004560D5">
      <w:pPr>
        <w:pStyle w:val="Akapitzlist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Rozwiązywanie zagadek o narzędziach ogrodnika:</w:t>
      </w: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  <w:r w:rsidRPr="005305A3">
        <w:rPr>
          <w:bCs/>
          <w:i/>
          <w:sz w:val="28"/>
          <w:szCs w:val="28"/>
        </w:rPr>
        <w:t>Tym dziwnym pojazdem na jednym kole,</w:t>
      </w:r>
    </w:p>
    <w:p w:rsidR="005305A3" w:rsidRDefault="005305A3" w:rsidP="005305A3">
      <w:pPr>
        <w:pStyle w:val="Akapitzlist"/>
        <w:rPr>
          <w:bCs/>
          <w:i/>
          <w:sz w:val="28"/>
          <w:szCs w:val="28"/>
        </w:rPr>
      </w:pPr>
      <w:r w:rsidRPr="005305A3">
        <w:rPr>
          <w:bCs/>
          <w:i/>
          <w:sz w:val="28"/>
          <w:szCs w:val="28"/>
        </w:rPr>
        <w:t xml:space="preserve">wozi ogrodnik narzędzia swoje- </w:t>
      </w:r>
      <w:r w:rsidRPr="00712F18">
        <w:rPr>
          <w:b/>
          <w:bCs/>
          <w:i/>
          <w:sz w:val="28"/>
          <w:szCs w:val="28"/>
        </w:rPr>
        <w:t>TACZKA</w:t>
      </w:r>
    </w:p>
    <w:p w:rsidR="00712F18" w:rsidRDefault="00712F18" w:rsidP="005305A3">
      <w:pPr>
        <w:pStyle w:val="Akapitzlist"/>
        <w:rPr>
          <w:bCs/>
          <w:i/>
          <w:sz w:val="28"/>
          <w:szCs w:val="28"/>
        </w:rPr>
      </w:pPr>
    </w:p>
    <w:p w:rsidR="00712F18" w:rsidRPr="00712F18" w:rsidRDefault="00712F18" w:rsidP="005305A3">
      <w:pPr>
        <w:pStyle w:val="Akapitzlist"/>
        <w:rPr>
          <w:bCs/>
          <w:sz w:val="28"/>
          <w:szCs w:val="28"/>
        </w:rPr>
      </w:pPr>
      <w:r w:rsidRPr="00712F18">
        <w:rPr>
          <w:bCs/>
          <w:sz w:val="28"/>
          <w:szCs w:val="28"/>
        </w:rPr>
        <w:t xml:space="preserve"> (Podział wyrazu taczka na głoski)</w:t>
      </w: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  <w:r w:rsidRPr="005305A3">
        <w:rPr>
          <w:bCs/>
          <w:i/>
          <w:sz w:val="28"/>
          <w:szCs w:val="28"/>
        </w:rPr>
        <w:t>Na patyku zębów rządek,</w:t>
      </w: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  <w:r w:rsidRPr="005305A3">
        <w:rPr>
          <w:bCs/>
          <w:i/>
          <w:sz w:val="28"/>
          <w:szCs w:val="28"/>
        </w:rPr>
        <w:t>Znają je na pewno dzieci.</w:t>
      </w: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  <w:r w:rsidRPr="005305A3">
        <w:rPr>
          <w:bCs/>
          <w:i/>
          <w:sz w:val="28"/>
          <w:szCs w:val="28"/>
        </w:rPr>
        <w:t>Służą do równania grządek,</w:t>
      </w:r>
    </w:p>
    <w:p w:rsidR="005305A3" w:rsidRPr="005305A3" w:rsidRDefault="005305A3" w:rsidP="005305A3">
      <w:pPr>
        <w:pStyle w:val="Akapitzlist"/>
        <w:rPr>
          <w:bCs/>
          <w:i/>
          <w:sz w:val="28"/>
          <w:szCs w:val="28"/>
        </w:rPr>
      </w:pPr>
      <w:r w:rsidRPr="005305A3">
        <w:rPr>
          <w:bCs/>
          <w:i/>
          <w:sz w:val="28"/>
          <w:szCs w:val="28"/>
        </w:rPr>
        <w:t xml:space="preserve">I uporządkowania śmieci- </w:t>
      </w:r>
      <w:r w:rsidRPr="00712F18">
        <w:rPr>
          <w:b/>
          <w:bCs/>
          <w:i/>
          <w:sz w:val="28"/>
          <w:szCs w:val="28"/>
        </w:rPr>
        <w:t>GRABIE</w:t>
      </w:r>
    </w:p>
    <w:p w:rsidR="00712F18" w:rsidRPr="00712F18" w:rsidRDefault="005305A3" w:rsidP="00712F18">
      <w:pPr>
        <w:pStyle w:val="Akapitzlist"/>
        <w:rPr>
          <w:bCs/>
          <w:sz w:val="28"/>
          <w:szCs w:val="28"/>
        </w:rPr>
      </w:pPr>
      <w:r w:rsidRPr="005305A3">
        <w:rPr>
          <w:rFonts w:ascii="Arial" w:hAnsi="Arial" w:cs="Arial"/>
          <w:color w:val="000000"/>
          <w:sz w:val="28"/>
          <w:szCs w:val="28"/>
        </w:rPr>
        <w:br/>
      </w:r>
      <w:r w:rsidR="00712F18" w:rsidRPr="00712F18">
        <w:rPr>
          <w:bCs/>
          <w:sz w:val="28"/>
          <w:szCs w:val="28"/>
        </w:rPr>
        <w:t xml:space="preserve">(Podział </w:t>
      </w:r>
      <w:r w:rsidR="00712F18">
        <w:rPr>
          <w:bCs/>
          <w:sz w:val="28"/>
          <w:szCs w:val="28"/>
        </w:rPr>
        <w:t>wyrazu grabie</w:t>
      </w:r>
      <w:r w:rsidR="00712F18" w:rsidRPr="00712F18">
        <w:rPr>
          <w:bCs/>
          <w:sz w:val="28"/>
          <w:szCs w:val="28"/>
        </w:rPr>
        <w:t xml:space="preserve"> na głoski)</w:t>
      </w:r>
    </w:p>
    <w:p w:rsidR="005305A3" w:rsidRDefault="005305A3" w:rsidP="005305A3">
      <w:pPr>
        <w:pStyle w:val="Akapitzlist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5305A3">
        <w:rPr>
          <w:rFonts w:cstheme="minorHAnsi"/>
          <w:i/>
          <w:color w:val="000000"/>
          <w:sz w:val="28"/>
          <w:szCs w:val="28"/>
        </w:rPr>
        <w:br/>
      </w:r>
      <w:r w:rsidRPr="005305A3">
        <w:rPr>
          <w:rFonts w:cstheme="minorHAnsi"/>
          <w:i/>
          <w:color w:val="000000"/>
          <w:sz w:val="28"/>
          <w:szCs w:val="28"/>
          <w:shd w:val="clear" w:color="auto" w:fill="FFFFFF"/>
        </w:rPr>
        <w:t>Zrobię dołek, zrobię rów,</w:t>
      </w:r>
      <w:r w:rsidRPr="005305A3">
        <w:rPr>
          <w:rFonts w:cstheme="minorHAnsi"/>
          <w:i/>
          <w:color w:val="000000"/>
          <w:sz w:val="28"/>
          <w:szCs w:val="28"/>
        </w:rPr>
        <w:br/>
      </w:r>
      <w:r w:rsidRPr="005305A3">
        <w:rPr>
          <w:rFonts w:cstheme="minorHAnsi"/>
          <w:i/>
          <w:color w:val="000000"/>
          <w:sz w:val="28"/>
          <w:szCs w:val="28"/>
          <w:shd w:val="clear" w:color="auto" w:fill="FFFFFF"/>
        </w:rPr>
        <w:t>to usypię kopczyk znów.</w:t>
      </w:r>
      <w:r w:rsidRPr="005305A3">
        <w:rPr>
          <w:rFonts w:cstheme="minorHAnsi"/>
          <w:i/>
          <w:color w:val="000000"/>
          <w:sz w:val="28"/>
          <w:szCs w:val="28"/>
        </w:rPr>
        <w:br/>
      </w:r>
      <w:r w:rsidRPr="005305A3">
        <w:rPr>
          <w:rFonts w:cstheme="minorHAnsi"/>
          <w:i/>
          <w:color w:val="000000"/>
          <w:sz w:val="28"/>
          <w:szCs w:val="28"/>
          <w:shd w:val="clear" w:color="auto" w:fill="FFFFFF"/>
        </w:rPr>
        <w:t>Chwyć mnie mocno, oprzyj nogę,</w:t>
      </w:r>
      <w:r w:rsidRPr="005305A3">
        <w:rPr>
          <w:rFonts w:cstheme="minorHAnsi"/>
          <w:i/>
          <w:color w:val="000000"/>
          <w:sz w:val="28"/>
          <w:szCs w:val="28"/>
        </w:rPr>
        <w:br/>
      </w:r>
      <w:r w:rsidRPr="005305A3">
        <w:rPr>
          <w:rFonts w:cstheme="minorHAnsi"/>
          <w:i/>
          <w:color w:val="000000"/>
          <w:sz w:val="28"/>
          <w:szCs w:val="28"/>
          <w:shd w:val="clear" w:color="auto" w:fill="FFFFFF"/>
        </w:rPr>
        <w:t>cały ogród skopać mogę.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- </w:t>
      </w:r>
      <w:r w:rsidRPr="00712F18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ŁOPATA</w:t>
      </w:r>
    </w:p>
    <w:p w:rsidR="00712F18" w:rsidRDefault="00712F18" w:rsidP="005305A3">
      <w:pPr>
        <w:pStyle w:val="Akapitzlist"/>
        <w:rPr>
          <w:rFonts w:cstheme="minorHAnsi"/>
          <w:i/>
          <w:color w:val="000000"/>
          <w:sz w:val="28"/>
          <w:szCs w:val="28"/>
          <w:shd w:val="clear" w:color="auto" w:fill="FFFFFF"/>
        </w:rPr>
      </w:pPr>
    </w:p>
    <w:p w:rsidR="00712F18" w:rsidRDefault="00712F18" w:rsidP="005305A3">
      <w:pPr>
        <w:pStyle w:val="Akapitzlist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(Podział wyrazu łopata na głoski)</w:t>
      </w:r>
    </w:p>
    <w:p w:rsidR="005305A3" w:rsidRPr="005305A3" w:rsidRDefault="005305A3" w:rsidP="005305A3">
      <w:pPr>
        <w:pStyle w:val="Akapitzlist"/>
        <w:rPr>
          <w:rFonts w:cstheme="minorHAnsi"/>
          <w:bCs/>
          <w:i/>
          <w:sz w:val="28"/>
          <w:szCs w:val="28"/>
        </w:rPr>
      </w:pPr>
    </w:p>
    <w:p w:rsidR="00E7487F" w:rsidRPr="00712F18" w:rsidRDefault="00E7487F" w:rsidP="00D30A93">
      <w:pPr>
        <w:pStyle w:val="Akapitzlist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Dopasowywanie wyrazów do obrazków. (Załącznik nr 2)</w:t>
      </w:r>
    </w:p>
    <w:p w:rsidR="00215693" w:rsidRPr="00E7487F" w:rsidRDefault="00E7487F" w:rsidP="00E7487F">
      <w:pPr>
        <w:pStyle w:val="Akapitzlis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Załącznik nr</w:t>
      </w:r>
      <w:r w:rsidR="00215693">
        <w:rPr>
          <w:bCs/>
          <w:sz w:val="32"/>
          <w:szCs w:val="32"/>
        </w:rPr>
        <w:t xml:space="preserve"> 1</w:t>
      </w:r>
    </w:p>
    <w:p w:rsidR="00215693" w:rsidRPr="00872B48" w:rsidRDefault="00215693" w:rsidP="00E7487F">
      <w:pPr>
        <w:pStyle w:val="Akapitzlist"/>
        <w:jc w:val="center"/>
        <w:rPr>
          <w:b/>
          <w:bCs/>
          <w:sz w:val="32"/>
          <w:szCs w:val="32"/>
        </w:rPr>
      </w:pPr>
      <w:r w:rsidRPr="00872B48">
        <w:rPr>
          <w:b/>
          <w:bCs/>
          <w:sz w:val="32"/>
          <w:szCs w:val="32"/>
        </w:rPr>
        <w:t>Ponumeruj w odpowiedniej kolejności</w:t>
      </w:r>
      <w:r w:rsidR="00E7487F" w:rsidRPr="00872B48">
        <w:rPr>
          <w:b/>
          <w:bCs/>
          <w:sz w:val="32"/>
          <w:szCs w:val="32"/>
        </w:rPr>
        <w:t>.</w:t>
      </w:r>
    </w:p>
    <w:p w:rsidR="00215693" w:rsidRDefault="007E005E" w:rsidP="00215693">
      <w:pPr>
        <w:pStyle w:val="Akapitzlist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pl-PL"/>
        </w:rPr>
        <w:pict>
          <v:oval id="_x0000_s1026" style="position:absolute;left:0;text-align:left;margin-left:307.9pt;margin-top:42.25pt;width:68.25pt;height:68.25pt;z-index:251658240" strokecolor="#e36c0a [2409]"/>
        </w:pict>
      </w:r>
      <w:r w:rsidR="00215693">
        <w:rPr>
          <w:bCs/>
          <w:noProof/>
          <w:sz w:val="32"/>
          <w:szCs w:val="32"/>
          <w:lang w:eastAsia="pl-PL"/>
        </w:rPr>
        <w:drawing>
          <wp:inline distT="0" distB="0" distL="0" distR="0">
            <wp:extent cx="1407319" cy="1876425"/>
            <wp:effectExtent l="247650" t="0" r="230981" b="0"/>
            <wp:docPr id="2" name="Obraz 1" descr="C:\Users\X230\Desktop\IMG_20200331_17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230\Desktop\IMG_20200331_171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8367" cy="187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7F" w:rsidRDefault="007E005E" w:rsidP="00215693">
      <w:pPr>
        <w:pStyle w:val="Akapitzlist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pl-PL"/>
        </w:rPr>
        <w:pict>
          <v:oval id="_x0000_s1027" style="position:absolute;left:0;text-align:left;margin-left:313.9pt;margin-top:17.45pt;width:68.25pt;height:68.25pt;z-index:251659264" strokecolor="#e36c0a [2409]"/>
        </w:pict>
      </w:r>
      <w:r w:rsidR="00E7487F">
        <w:rPr>
          <w:bCs/>
          <w:noProof/>
          <w:sz w:val="32"/>
          <w:szCs w:val="32"/>
          <w:lang w:eastAsia="pl-PL"/>
        </w:rPr>
        <w:drawing>
          <wp:inline distT="0" distB="0" distL="0" distR="0">
            <wp:extent cx="1905000" cy="1428750"/>
            <wp:effectExtent l="19050" t="0" r="0" b="0"/>
            <wp:docPr id="3" name="Obraz 2" descr="C:\Users\X230\Desktop\IMG_20200331_17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230\Desktop\IMG_20200331_171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1" cy="14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D5" w:rsidRDefault="004560D5" w:rsidP="004560D5">
      <w:pPr>
        <w:pStyle w:val="Akapitzlist"/>
        <w:rPr>
          <w:bCs/>
          <w:sz w:val="32"/>
          <w:szCs w:val="32"/>
        </w:rPr>
      </w:pPr>
    </w:p>
    <w:p w:rsidR="00E7487F" w:rsidRPr="004560D5" w:rsidRDefault="007E005E" w:rsidP="004560D5">
      <w:pPr>
        <w:pStyle w:val="Akapitzlist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pl-PL"/>
        </w:rPr>
        <w:pict>
          <v:oval id="_x0000_s1028" style="position:absolute;left:0;text-align:left;margin-left:313.9pt;margin-top:19.6pt;width:68.25pt;height:68.25pt;z-index:251660288" strokecolor="#e36c0a [2409]"/>
        </w:pict>
      </w:r>
      <w:r w:rsidR="00E7487F">
        <w:rPr>
          <w:bCs/>
          <w:noProof/>
          <w:sz w:val="32"/>
          <w:szCs w:val="32"/>
          <w:lang w:eastAsia="pl-PL"/>
        </w:rPr>
        <w:drawing>
          <wp:inline distT="0" distB="0" distL="0" distR="0">
            <wp:extent cx="1952625" cy="1464469"/>
            <wp:effectExtent l="19050" t="0" r="9525" b="0"/>
            <wp:docPr id="4" name="Obraz 3" descr="C:\Users\X230\Desktop\IMG_20200331_17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230\Desktop\IMG_20200331_171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79" cy="146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58" w:rsidRPr="007E6F69" w:rsidRDefault="00801F58">
      <w:pPr>
        <w:rPr>
          <w:sz w:val="32"/>
          <w:szCs w:val="32"/>
        </w:rPr>
      </w:pPr>
    </w:p>
    <w:p w:rsidR="00801F58" w:rsidRDefault="007E005E" w:rsidP="007E6F69">
      <w:pPr>
        <w:pStyle w:val="Akapitzlist"/>
        <w:ind w:left="78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oval id="_x0000_s1029" style="position:absolute;left:0;text-align:left;margin-left:313.9pt;margin-top:14.15pt;width:68.25pt;height:68.25pt;z-index:251661312" strokecolor="#e36c0a [2409]"/>
        </w:pict>
      </w:r>
      <w:r w:rsidR="00E7487F">
        <w:rPr>
          <w:noProof/>
          <w:sz w:val="32"/>
          <w:szCs w:val="32"/>
          <w:lang w:eastAsia="pl-PL"/>
        </w:rPr>
        <w:drawing>
          <wp:inline distT="0" distB="0" distL="0" distR="0">
            <wp:extent cx="1866900" cy="1400175"/>
            <wp:effectExtent l="19050" t="0" r="0" b="0"/>
            <wp:docPr id="5" name="Obraz 4" descr="C:\Users\X230\Desktop\IMG_20200331_17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230\Desktop\IMG_20200331_1715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2" cy="1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7F" w:rsidRDefault="00E7487F" w:rsidP="007E6F69">
      <w:pPr>
        <w:pStyle w:val="Akapitzlist"/>
        <w:ind w:left="780"/>
        <w:rPr>
          <w:sz w:val="32"/>
          <w:szCs w:val="32"/>
        </w:rPr>
      </w:pPr>
    </w:p>
    <w:p w:rsidR="00E7487F" w:rsidRDefault="00E7487F" w:rsidP="007E6F69">
      <w:pPr>
        <w:pStyle w:val="Akapitzlist"/>
        <w:ind w:left="780"/>
        <w:rPr>
          <w:sz w:val="32"/>
          <w:szCs w:val="32"/>
        </w:rPr>
      </w:pPr>
    </w:p>
    <w:p w:rsidR="00E7487F" w:rsidRDefault="00E7487F" w:rsidP="007E6F69">
      <w:pPr>
        <w:pStyle w:val="Akapitzlist"/>
        <w:ind w:left="780"/>
        <w:rPr>
          <w:sz w:val="32"/>
          <w:szCs w:val="32"/>
        </w:rPr>
      </w:pPr>
    </w:p>
    <w:p w:rsidR="00872B48" w:rsidRDefault="00872B48" w:rsidP="007E6F69">
      <w:pPr>
        <w:pStyle w:val="Akapitzlist"/>
        <w:ind w:left="780"/>
        <w:rPr>
          <w:sz w:val="32"/>
          <w:szCs w:val="32"/>
        </w:rPr>
      </w:pPr>
    </w:p>
    <w:p w:rsidR="00E7487F" w:rsidRDefault="00E7487F" w:rsidP="007E6F69">
      <w:pPr>
        <w:pStyle w:val="Akapitzlist"/>
        <w:ind w:left="780"/>
        <w:rPr>
          <w:sz w:val="32"/>
          <w:szCs w:val="32"/>
        </w:rPr>
      </w:pPr>
    </w:p>
    <w:p w:rsidR="00E7487F" w:rsidRDefault="00E7487F" w:rsidP="00E7487F">
      <w:pPr>
        <w:pStyle w:val="Akapitzlist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Załącznik nr 2</w:t>
      </w:r>
    </w:p>
    <w:p w:rsidR="00E7487F" w:rsidRDefault="00E7487F" w:rsidP="00E7487F">
      <w:pPr>
        <w:pStyle w:val="Akapitzlist"/>
        <w:jc w:val="center"/>
        <w:rPr>
          <w:bCs/>
          <w:sz w:val="32"/>
          <w:szCs w:val="32"/>
        </w:rPr>
      </w:pPr>
    </w:p>
    <w:p w:rsidR="00E7487F" w:rsidRPr="00872B48" w:rsidRDefault="00872B48" w:rsidP="00E7487F">
      <w:pPr>
        <w:pStyle w:val="Akapitzlist"/>
        <w:jc w:val="center"/>
        <w:rPr>
          <w:b/>
          <w:bCs/>
          <w:sz w:val="32"/>
          <w:szCs w:val="32"/>
        </w:rPr>
      </w:pPr>
      <w:r w:rsidRPr="00872B48">
        <w:rPr>
          <w:b/>
          <w:bCs/>
          <w:sz w:val="32"/>
          <w:szCs w:val="32"/>
        </w:rPr>
        <w:t>Połącz wyraz z obrazkiem</w:t>
      </w:r>
      <w:r w:rsidR="00E7487F" w:rsidRPr="00872B48">
        <w:rPr>
          <w:b/>
          <w:bCs/>
          <w:sz w:val="32"/>
          <w:szCs w:val="32"/>
        </w:rPr>
        <w:t>.</w:t>
      </w:r>
    </w:p>
    <w:p w:rsidR="00E7487F" w:rsidRDefault="00E7487F" w:rsidP="00E7487F">
      <w:pPr>
        <w:pStyle w:val="Akapitzlist"/>
        <w:rPr>
          <w:bCs/>
          <w:sz w:val="32"/>
          <w:szCs w:val="32"/>
        </w:rPr>
      </w:pPr>
    </w:p>
    <w:p w:rsidR="00E7487F" w:rsidRDefault="00872B48" w:rsidP="00E7487F">
      <w:pPr>
        <w:pStyle w:val="Akapitzlist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20320</wp:posOffset>
            </wp:positionV>
            <wp:extent cx="1524000" cy="1524000"/>
            <wp:effectExtent l="19050" t="0" r="0" b="0"/>
            <wp:wrapNone/>
            <wp:docPr id="14" name="Obraz 14" descr="Taczka budowlana spawana kupuj w OBI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czka budowlana spawana kupuj w OBI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7F">
        <w:rPr>
          <w:bCs/>
          <w:sz w:val="72"/>
          <w:szCs w:val="72"/>
        </w:rPr>
        <w:t>g</w:t>
      </w:r>
      <w:r w:rsidR="00E7487F" w:rsidRPr="00E7487F">
        <w:rPr>
          <w:bCs/>
          <w:sz w:val="72"/>
          <w:szCs w:val="72"/>
        </w:rPr>
        <w:t>rabki</w:t>
      </w:r>
    </w:p>
    <w:p w:rsidR="00E7487F" w:rsidRDefault="003F7CD9" w:rsidP="00E7487F">
      <w:pPr>
        <w:pStyle w:val="Akapitzlist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84455</wp:posOffset>
            </wp:positionV>
            <wp:extent cx="1457325" cy="1457325"/>
            <wp:effectExtent l="19050" t="0" r="9525" b="0"/>
            <wp:wrapNone/>
            <wp:docPr id="11" name="Obraz 11" descr="Łopata piaskowa trzon drewno kupuj w OB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Łopata piaskowa trzon drewno kupuj w OB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CD9" w:rsidRPr="00E7487F" w:rsidRDefault="003F7CD9" w:rsidP="00E7487F">
      <w:pPr>
        <w:pStyle w:val="Akapitzlist"/>
        <w:rPr>
          <w:bCs/>
          <w:sz w:val="72"/>
          <w:szCs w:val="72"/>
        </w:rPr>
      </w:pPr>
    </w:p>
    <w:p w:rsidR="00E7487F" w:rsidRDefault="00E7487F" w:rsidP="00E7487F">
      <w:pPr>
        <w:pStyle w:val="Akapitzlist"/>
        <w:rPr>
          <w:bCs/>
          <w:sz w:val="72"/>
          <w:szCs w:val="72"/>
        </w:rPr>
      </w:pPr>
      <w:r>
        <w:rPr>
          <w:bCs/>
          <w:sz w:val="72"/>
          <w:szCs w:val="72"/>
        </w:rPr>
        <w:t>k</w:t>
      </w:r>
      <w:r w:rsidRPr="00E7487F">
        <w:rPr>
          <w:bCs/>
          <w:sz w:val="72"/>
          <w:szCs w:val="72"/>
        </w:rPr>
        <w:t>onewka</w:t>
      </w:r>
    </w:p>
    <w:p w:rsidR="00872B48" w:rsidRDefault="00872B48" w:rsidP="00E7487F">
      <w:pPr>
        <w:pStyle w:val="Akapitzlist"/>
        <w:rPr>
          <w:bCs/>
          <w:sz w:val="72"/>
          <w:szCs w:val="72"/>
        </w:rPr>
      </w:pPr>
    </w:p>
    <w:p w:rsidR="00E7487F" w:rsidRPr="00E7487F" w:rsidRDefault="00872B48" w:rsidP="00E7487F">
      <w:pPr>
        <w:pStyle w:val="Akapitzlist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3810</wp:posOffset>
            </wp:positionV>
            <wp:extent cx="1771650" cy="1771650"/>
            <wp:effectExtent l="19050" t="0" r="0" b="0"/>
            <wp:wrapNone/>
            <wp:docPr id="8" name="Obraz 8" descr="Kosiarka spalinowa 39 cm 129 cm3 - Kosiarki spalinowe pchane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siarka spalinowa 39 cm 129 cm3 - Kosiarki spalinowe pchane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87F" w:rsidRDefault="00E7487F" w:rsidP="00E7487F">
      <w:pPr>
        <w:pStyle w:val="Akapitzlist"/>
        <w:rPr>
          <w:bCs/>
          <w:sz w:val="72"/>
          <w:szCs w:val="72"/>
        </w:rPr>
      </w:pPr>
      <w:r>
        <w:rPr>
          <w:bCs/>
          <w:sz w:val="72"/>
          <w:szCs w:val="72"/>
        </w:rPr>
        <w:t>t</w:t>
      </w:r>
      <w:r w:rsidRPr="00E7487F">
        <w:rPr>
          <w:bCs/>
          <w:sz w:val="72"/>
          <w:szCs w:val="72"/>
        </w:rPr>
        <w:t xml:space="preserve">aczka </w:t>
      </w:r>
    </w:p>
    <w:p w:rsidR="00E7487F" w:rsidRDefault="003F7CD9" w:rsidP="00E7487F">
      <w:pPr>
        <w:pStyle w:val="Akapitzlist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309245</wp:posOffset>
            </wp:positionV>
            <wp:extent cx="2114550" cy="2114550"/>
            <wp:effectExtent l="19050" t="0" r="0" b="0"/>
            <wp:wrapNone/>
            <wp:docPr id="17" name="Obraz 17" descr="Konewka KTK10 10 l - Konewki i sitka do konewek - w atrakcyjnej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ewka KTK10 10 l - Konewki i sitka do konewek - w atrakcyjnej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B48" w:rsidRPr="00E7487F" w:rsidRDefault="00872B48" w:rsidP="00E7487F">
      <w:pPr>
        <w:pStyle w:val="Akapitzlist"/>
        <w:rPr>
          <w:bCs/>
          <w:sz w:val="72"/>
          <w:szCs w:val="72"/>
        </w:rPr>
      </w:pPr>
    </w:p>
    <w:p w:rsidR="00E7487F" w:rsidRDefault="00E7487F" w:rsidP="00E7487F">
      <w:pPr>
        <w:pStyle w:val="Akapitzlist"/>
        <w:rPr>
          <w:bCs/>
          <w:sz w:val="72"/>
          <w:szCs w:val="72"/>
        </w:rPr>
      </w:pPr>
      <w:r>
        <w:rPr>
          <w:bCs/>
          <w:sz w:val="72"/>
          <w:szCs w:val="72"/>
        </w:rPr>
        <w:t>ł</w:t>
      </w:r>
      <w:r w:rsidRPr="00E7487F">
        <w:rPr>
          <w:bCs/>
          <w:sz w:val="72"/>
          <w:szCs w:val="72"/>
        </w:rPr>
        <w:t>opata</w:t>
      </w:r>
    </w:p>
    <w:p w:rsidR="00872B48" w:rsidRDefault="00872B48" w:rsidP="00E7487F">
      <w:pPr>
        <w:pStyle w:val="Akapitzlist"/>
        <w:rPr>
          <w:bCs/>
          <w:sz w:val="72"/>
          <w:szCs w:val="72"/>
        </w:rPr>
      </w:pPr>
    </w:p>
    <w:p w:rsidR="00872B48" w:rsidRDefault="00872B48" w:rsidP="00E7487F">
      <w:pPr>
        <w:pStyle w:val="Akapitzlist"/>
        <w:rPr>
          <w:bCs/>
          <w:sz w:val="72"/>
          <w:szCs w:val="72"/>
        </w:rPr>
      </w:pPr>
      <w:r>
        <w:rPr>
          <w:bCs/>
          <w:noProof/>
          <w:sz w:val="72"/>
          <w:szCs w:val="7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140970</wp:posOffset>
            </wp:positionV>
            <wp:extent cx="2343150" cy="1562100"/>
            <wp:effectExtent l="19050" t="0" r="0" b="0"/>
            <wp:wrapNone/>
            <wp:docPr id="6" name="Obraz 5" descr="Grabki ogrodowe z drewnianym trzonkiem 42 cm GR0193 Greenmill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bki ogrodowe z drewnianym trzonkiem 42 cm GR0193 Greenmill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C1D" w:rsidRPr="00144C1D" w:rsidRDefault="00E7487F" w:rsidP="00144C1D">
      <w:pPr>
        <w:pStyle w:val="Akapitzlist"/>
        <w:rPr>
          <w:bCs/>
          <w:sz w:val="72"/>
          <w:szCs w:val="72"/>
        </w:rPr>
      </w:pPr>
      <w:r>
        <w:rPr>
          <w:bCs/>
          <w:sz w:val="72"/>
          <w:szCs w:val="72"/>
        </w:rPr>
        <w:t>k</w:t>
      </w:r>
      <w:r w:rsidRPr="00E7487F">
        <w:rPr>
          <w:bCs/>
          <w:sz w:val="72"/>
          <w:szCs w:val="72"/>
        </w:rPr>
        <w:t>osiarka</w:t>
      </w:r>
    </w:p>
    <w:sectPr w:rsidR="00144C1D" w:rsidRPr="00144C1D" w:rsidSect="0099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50A"/>
    <w:multiLevelType w:val="hybridMultilevel"/>
    <w:tmpl w:val="86CCA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6BF7"/>
    <w:multiLevelType w:val="hybridMultilevel"/>
    <w:tmpl w:val="3BDA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16E8"/>
    <w:multiLevelType w:val="hybridMultilevel"/>
    <w:tmpl w:val="812CD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F58"/>
    <w:rsid w:val="00144C1D"/>
    <w:rsid w:val="00215693"/>
    <w:rsid w:val="003F7CD9"/>
    <w:rsid w:val="004560D5"/>
    <w:rsid w:val="005305A3"/>
    <w:rsid w:val="00640E0F"/>
    <w:rsid w:val="00712F18"/>
    <w:rsid w:val="007E005E"/>
    <w:rsid w:val="007E6F69"/>
    <w:rsid w:val="00801F58"/>
    <w:rsid w:val="00872B48"/>
    <w:rsid w:val="00995D5F"/>
    <w:rsid w:val="00C55199"/>
    <w:rsid w:val="00D30A93"/>
    <w:rsid w:val="00E7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F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1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google.pl/url?sa=i&amp;url=https://www.leroymerlin.pl/nawadnianie/konewki-zbiorniki-na-deszczowke/konewki-i-sitka-do-konewek/konewka-ktk10-10-l,p166766,l296.html&amp;psig=AOvVaw2fuxxPhamzPyJMr25HOc8P&amp;ust=1585755282397000&amp;source=images&amp;cd=vfe&amp;ved=0CAIQjRxqFwoTCJjhuvSExegCFQAAAAAdAAAAABA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zhvQFI04CX8" TargetMode="External"/><Relationship Id="rId12" Type="http://schemas.openxmlformats.org/officeDocument/2006/relationships/hyperlink" Target="https://www.google.pl/url?sa=i&amp;url=https://www.obi.pl/sprzet-budowlany-i-maszyny-budowlane/taczka-budowlana-spawana/p/5453683&amp;psig=AOvVaw0i8wGxkn12voc69j52wlUc&amp;ust=1585755242021000&amp;source=images&amp;cd=vfe&amp;ved=0CAIQjRxqFwoTCLiUmuGExegCFQAAAAAdAAAAABAF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www.castorama.pl/kosiarka-spal-opp-39cm-129cc-id-1102847.html&amp;psig=AOvVaw1Or0ltYVF4D-W0w95fe3cF&amp;ust=1585755154290000&amp;source=images&amp;cd=vfe&amp;ved=0CAIQjRxqFwoTCLCQubeExegCFQAAAAAdAAAAABAH" TargetMode="External"/><Relationship Id="rId20" Type="http://schemas.openxmlformats.org/officeDocument/2006/relationships/hyperlink" Target="https://www.google.pl/url?sa=i&amp;url=https://rolmarket.pl/product-pol-7633-Grabki-ogrodowe-z-drewnianym-trzonkiem-42-cm-GR0193-Greenmill.html&amp;psig=AOvVaw2yKD03bBLjMERE8-sA1C94&amp;ust=1585755090884000&amp;source=images&amp;cd=vfe&amp;ved=0CAIQjRxqFwoTCMiIlpmExegCFQAAAAAdAAAAABA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google.pl/url?sa=i&amp;url=http://mail.xn--poczkropki-4gb54e.com/po%C5%82%C4%85cz-kropki-Ogrodnik.-Ogrodnictwo.html&amp;psig=AOvVaw3RNJ6oBuTYASVnhp3VmO7h&amp;ust=1585756625875000&amp;source=images&amp;cd=vfe&amp;ved=0CAIQjRxqFwoTCLDAvPWJxegCFQAAAAAdAAAAABAJ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pl/url?sa=i&amp;url=https://www.obi.pl/szpadle-i-lopaty/lopata-piaskowa-trzon-drewno/p/2587913&amp;psig=AOvVaw1llzpdIoZiKqVNSsKq1hnS&amp;ust=1585755202495000&amp;source=images&amp;cd=vfe&amp;ved=0CAIQjRxqFwoTCMC5qs6ExegCFQAAAAAdAAAAAB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5</cp:revision>
  <dcterms:created xsi:type="dcterms:W3CDTF">2020-03-31T14:12:00Z</dcterms:created>
  <dcterms:modified xsi:type="dcterms:W3CDTF">2020-03-31T17:46:00Z</dcterms:modified>
</cp:coreProperties>
</file>