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4" w:rsidRPr="000A4159" w:rsidRDefault="00EA4DC4" w:rsidP="00EA4DC4">
      <w:pPr>
        <w:rPr>
          <w:rFonts w:cstheme="minorHAnsi"/>
          <w:noProof/>
          <w:color w:val="2962FF"/>
          <w:sz w:val="28"/>
          <w:szCs w:val="28"/>
          <w:lang w:eastAsia="pl-PL"/>
        </w:rPr>
      </w:pPr>
    </w:p>
    <w:p w:rsidR="00EA4DC4" w:rsidRPr="000A4159" w:rsidRDefault="00EA4DC4" w:rsidP="00EA4DC4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 w:rsidRPr="000A4159">
        <w:rPr>
          <w:rFonts w:cstheme="minorHAnsi"/>
          <w:b/>
          <w:bCs/>
          <w:sz w:val="28"/>
          <w:szCs w:val="28"/>
        </w:rPr>
        <w:t>Zajęc</w:t>
      </w:r>
      <w:r>
        <w:rPr>
          <w:rFonts w:cstheme="minorHAnsi"/>
          <w:b/>
          <w:bCs/>
          <w:sz w:val="28"/>
          <w:szCs w:val="28"/>
        </w:rPr>
        <w:t>ia korekcyjno- kompensacyjne- 11</w:t>
      </w:r>
      <w:r w:rsidRPr="000A4159">
        <w:rPr>
          <w:rFonts w:cstheme="minorHAnsi"/>
          <w:b/>
          <w:bCs/>
          <w:sz w:val="28"/>
          <w:szCs w:val="28"/>
        </w:rPr>
        <w:t>.05.2020</w:t>
      </w:r>
    </w:p>
    <w:p w:rsidR="00EA4DC4" w:rsidRPr="000A4159" w:rsidRDefault="00EA4DC4" w:rsidP="00EA4DC4">
      <w:pPr>
        <w:ind w:left="360" w:hanging="36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6</w:t>
      </w:r>
      <w:r w:rsidRPr="000A4159">
        <w:rPr>
          <w:rFonts w:cstheme="minorHAnsi"/>
          <w:b/>
          <w:bCs/>
          <w:sz w:val="28"/>
          <w:szCs w:val="28"/>
        </w:rPr>
        <w:t xml:space="preserve">- </w:t>
      </w:r>
      <w:proofErr w:type="spellStart"/>
      <w:r w:rsidRPr="000A4159">
        <w:rPr>
          <w:rFonts w:cstheme="minorHAnsi"/>
          <w:b/>
          <w:bCs/>
          <w:sz w:val="28"/>
          <w:szCs w:val="28"/>
        </w:rPr>
        <w:t>latki</w:t>
      </w:r>
      <w:proofErr w:type="spellEnd"/>
      <w:r w:rsidRPr="000A4159">
        <w:rPr>
          <w:rFonts w:cstheme="minorHAnsi"/>
          <w:b/>
          <w:bCs/>
          <w:sz w:val="28"/>
          <w:szCs w:val="28"/>
        </w:rPr>
        <w:t xml:space="preserve"> ( grupa </w:t>
      </w:r>
      <w:r>
        <w:rPr>
          <w:rFonts w:cstheme="minorHAnsi"/>
          <w:b/>
          <w:bCs/>
          <w:sz w:val="28"/>
          <w:szCs w:val="28"/>
        </w:rPr>
        <w:t>Sowy, Wiewiórki</w:t>
      </w:r>
      <w:r w:rsidRPr="000A4159">
        <w:rPr>
          <w:rFonts w:cstheme="minorHAnsi"/>
          <w:b/>
          <w:bCs/>
          <w:sz w:val="28"/>
          <w:szCs w:val="28"/>
        </w:rPr>
        <w:t>)</w:t>
      </w:r>
    </w:p>
    <w:p w:rsidR="00374BF3" w:rsidRPr="00EA4DC4" w:rsidRDefault="00EA4DC4" w:rsidP="00EA4DC4">
      <w:pPr>
        <w:rPr>
          <w:rFonts w:cstheme="minorHAnsi"/>
          <w:bCs/>
          <w:sz w:val="28"/>
          <w:szCs w:val="28"/>
        </w:rPr>
      </w:pPr>
      <w:r w:rsidRPr="00EA4DC4">
        <w:rPr>
          <w:rFonts w:cstheme="minorHAnsi"/>
          <w:bCs/>
          <w:sz w:val="28"/>
          <w:szCs w:val="28"/>
        </w:rPr>
        <w:t>Temat: Zabawy z literką F, f.- doskonalenie umiejętności grafomotorycznych.</w:t>
      </w:r>
    </w:p>
    <w:p w:rsidR="00EA4DC4" w:rsidRPr="00D75DBC" w:rsidRDefault="00EA4DC4" w:rsidP="00EA4D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5DBC">
        <w:rPr>
          <w:sz w:val="28"/>
          <w:szCs w:val="28"/>
        </w:rPr>
        <w:t>ALFABET- litera f- zachęcam dziecko do obejrzenia filmu edukacyjnego</w:t>
      </w:r>
    </w:p>
    <w:p w:rsidR="00EA4DC4" w:rsidRPr="00D75DBC" w:rsidRDefault="00EA4DC4" w:rsidP="00EA4DC4">
      <w:pPr>
        <w:pStyle w:val="Akapitzlist"/>
        <w:rPr>
          <w:sz w:val="28"/>
          <w:szCs w:val="28"/>
        </w:rPr>
      </w:pPr>
      <w:r w:rsidRPr="00D75DBC">
        <w:rPr>
          <w:sz w:val="28"/>
          <w:szCs w:val="28"/>
        </w:rPr>
        <w:t>odsyłam do linku:</w:t>
      </w:r>
    </w:p>
    <w:p w:rsidR="00EA4DC4" w:rsidRPr="00D75DBC" w:rsidRDefault="004A0CB5" w:rsidP="00EA4DC4">
      <w:pPr>
        <w:pStyle w:val="Akapitzlist"/>
        <w:rPr>
          <w:sz w:val="28"/>
          <w:szCs w:val="28"/>
        </w:rPr>
      </w:pPr>
      <w:hyperlink r:id="rId5" w:history="1">
        <w:r w:rsidR="00EA4DC4" w:rsidRPr="00D75DBC">
          <w:rPr>
            <w:rStyle w:val="Hipercze"/>
            <w:sz w:val="28"/>
            <w:szCs w:val="28"/>
          </w:rPr>
          <w:t>https://www.youtube.com/watch?v=-xmhpUCU5NE</w:t>
        </w:r>
      </w:hyperlink>
    </w:p>
    <w:p w:rsidR="00D75DBC" w:rsidRPr="00D75DBC" w:rsidRDefault="00D75DBC" w:rsidP="00EA4DC4">
      <w:pPr>
        <w:pStyle w:val="Akapitzlist"/>
        <w:rPr>
          <w:sz w:val="28"/>
          <w:szCs w:val="28"/>
        </w:rPr>
      </w:pPr>
    </w:p>
    <w:p w:rsidR="00EA4DC4" w:rsidRPr="00D75DBC" w:rsidRDefault="00EA4DC4" w:rsidP="00EA4D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5DBC">
        <w:rPr>
          <w:sz w:val="28"/>
          <w:szCs w:val="28"/>
        </w:rPr>
        <w:t xml:space="preserve">Zachęcam do wykonania karty pracy- dziecko dokonuje prób podpisania obrazków </w:t>
      </w:r>
      <w:r w:rsidRPr="00D75DBC">
        <w:rPr>
          <w:b/>
          <w:sz w:val="28"/>
          <w:szCs w:val="28"/>
        </w:rPr>
        <w:t>(załącznik 1)</w:t>
      </w:r>
    </w:p>
    <w:p w:rsidR="00262811" w:rsidRPr="00D75DBC" w:rsidRDefault="00262811" w:rsidP="0026281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75DBC">
        <w:rPr>
          <w:sz w:val="28"/>
          <w:szCs w:val="28"/>
        </w:rPr>
        <w:t>Proponuje kartę pracy</w:t>
      </w:r>
      <w:r w:rsidRPr="00D75DBC">
        <w:rPr>
          <w:b/>
          <w:sz w:val="28"/>
          <w:szCs w:val="28"/>
        </w:rPr>
        <w:t xml:space="preserve"> (Załącznik 2)</w:t>
      </w:r>
    </w:p>
    <w:p w:rsidR="00262811" w:rsidRPr="00D75DBC" w:rsidRDefault="00D75DBC" w:rsidP="00262811">
      <w:pPr>
        <w:pStyle w:val="Akapitzlist"/>
        <w:rPr>
          <w:sz w:val="28"/>
          <w:szCs w:val="28"/>
        </w:rPr>
      </w:pPr>
      <w:r w:rsidRPr="00D75DBC">
        <w:rPr>
          <w:sz w:val="28"/>
          <w:szCs w:val="28"/>
        </w:rPr>
        <w:t>ź</w:t>
      </w:r>
      <w:r w:rsidR="00262811" w:rsidRPr="00D75DBC">
        <w:rPr>
          <w:sz w:val="28"/>
          <w:szCs w:val="28"/>
        </w:rPr>
        <w:t xml:space="preserve">ródło: </w:t>
      </w:r>
      <w:hyperlink r:id="rId6" w:history="1">
        <w:r w:rsidR="00262811" w:rsidRPr="00D75DBC">
          <w:rPr>
            <w:rStyle w:val="Hipercze"/>
            <w:sz w:val="28"/>
            <w:szCs w:val="28"/>
          </w:rPr>
          <w:t>https://www.nauczycielskiezacisze.pl/2019/04/karty-pracy-f-jak-farby.html</w:t>
        </w:r>
      </w:hyperlink>
    </w:p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262811" w:rsidP="00EA4DC4">
      <w:r>
        <w:t>Załącznik 1</w:t>
      </w:r>
    </w:p>
    <w:p w:rsidR="00262811" w:rsidRDefault="00262811" w:rsidP="00262811">
      <w:pPr>
        <w:jc w:val="center"/>
      </w:pPr>
    </w:p>
    <w:p w:rsidR="00EA4DC4" w:rsidRDefault="00262811" w:rsidP="00EA4DC4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274320</wp:posOffset>
            </wp:positionV>
            <wp:extent cx="2395220" cy="1923415"/>
            <wp:effectExtent l="19050" t="0" r="5080" b="0"/>
            <wp:wrapNone/>
            <wp:docPr id="3" name="Obraz 4" descr="Foka arktyka grafika wektorowa | Depositphotos®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a arktyka grafika wektorowa | Depositphotos®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C4" w:rsidRDefault="00EA4DC4" w:rsidP="00EA4DC4"/>
    <w:p w:rsidR="00EA4DC4" w:rsidRDefault="004A0CB5" w:rsidP="00EA4DC4">
      <w:r>
        <w:rPr>
          <w:noProof/>
          <w:lang w:eastAsia="pl-PL"/>
        </w:rPr>
        <w:pict>
          <v:rect id="_x0000_s1029" style="position:absolute;margin-left:318.95pt;margin-top:7.8pt;width:42.05pt;height:58.9pt;z-index:251662336"/>
        </w:pict>
      </w:r>
      <w:r>
        <w:rPr>
          <w:noProof/>
          <w:lang w:eastAsia="pl-PL"/>
        </w:rPr>
        <w:pict>
          <v:rect id="_x0000_s1028" style="position:absolute;margin-left:260.9pt;margin-top:7.8pt;width:42.05pt;height:58.9pt;z-index:251661312"/>
        </w:pict>
      </w:r>
      <w:r>
        <w:rPr>
          <w:noProof/>
          <w:lang w:eastAsia="pl-PL"/>
        </w:rPr>
        <w:pict>
          <v:rect id="_x0000_s1027" style="position:absolute;margin-left:205.75pt;margin-top:7.8pt;width:42.05pt;height:58.9pt;z-index:251660288"/>
        </w:pict>
      </w:r>
      <w:r>
        <w:rPr>
          <w:noProof/>
          <w:lang w:eastAsia="pl-PL"/>
        </w:rPr>
        <w:pict>
          <v:rect id="_x0000_s1026" style="position:absolute;margin-left:150.6pt;margin-top:7.8pt;width:42.05pt;height:58.9pt;z-index:251659264"/>
        </w:pict>
      </w:r>
    </w:p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262811" w:rsidP="00EA4DC4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78740</wp:posOffset>
            </wp:positionV>
            <wp:extent cx="2141855" cy="2137410"/>
            <wp:effectExtent l="19050" t="0" r="0" b="0"/>
            <wp:wrapNone/>
            <wp:docPr id="7" name="Obraz 7" descr="Flet Dla dziecka - Ceneo.p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t Dla dziecka - Ceneo.p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811" w:rsidRDefault="00262811" w:rsidP="00EA4DC4"/>
    <w:p w:rsidR="00EA4DC4" w:rsidRDefault="00EA4DC4" w:rsidP="00EA4DC4"/>
    <w:p w:rsidR="00EA4DC4" w:rsidRDefault="004A0CB5" w:rsidP="00EA4DC4">
      <w:r>
        <w:rPr>
          <w:noProof/>
          <w:lang w:eastAsia="pl-PL"/>
        </w:rPr>
        <w:pict>
          <v:rect id="_x0000_s1033" style="position:absolute;margin-left:318.95pt;margin-top:3.3pt;width:42.05pt;height:58.9pt;z-index:251667456"/>
        </w:pict>
      </w:r>
      <w:r>
        <w:rPr>
          <w:noProof/>
          <w:lang w:eastAsia="pl-PL"/>
        </w:rPr>
        <w:pict>
          <v:rect id="_x0000_s1032" style="position:absolute;margin-left:254.35pt;margin-top:3.3pt;width:42.05pt;height:58.9pt;z-index:251666432"/>
        </w:pict>
      </w:r>
      <w:r>
        <w:rPr>
          <w:noProof/>
          <w:lang w:eastAsia="pl-PL"/>
        </w:rPr>
        <w:pict>
          <v:rect id="_x0000_s1031" style="position:absolute;margin-left:192.65pt;margin-top:3.3pt;width:42.05pt;height:58.9pt;z-index:251665408"/>
        </w:pict>
      </w:r>
      <w:r>
        <w:rPr>
          <w:noProof/>
          <w:lang w:eastAsia="pl-PL"/>
        </w:rPr>
        <w:pict>
          <v:rect id="_x0000_s1030" style="position:absolute;margin-left:132.85pt;margin-top:3.3pt;width:42.05pt;height:58.9pt;z-index:251663360"/>
        </w:pict>
      </w:r>
    </w:p>
    <w:p w:rsidR="00EA4DC4" w:rsidRDefault="00EA4DC4" w:rsidP="00EA4DC4"/>
    <w:p w:rsidR="00EA4DC4" w:rsidRDefault="00EA4DC4" w:rsidP="00EA4DC4"/>
    <w:p w:rsidR="00EA4DC4" w:rsidRDefault="00EA4DC4" w:rsidP="00EA4DC4"/>
    <w:p w:rsidR="00EA4DC4" w:rsidRDefault="00EA4DC4" w:rsidP="00EA4DC4"/>
    <w:p w:rsidR="00EA4DC4" w:rsidRDefault="00262811" w:rsidP="00EA4DC4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1107440</wp:posOffset>
            </wp:positionV>
            <wp:extent cx="2082800" cy="2196465"/>
            <wp:effectExtent l="19050" t="0" r="0" b="0"/>
            <wp:wrapTopAndBottom/>
            <wp:docPr id="10" name="Obraz 10" descr="Farbki szkolne wodne 16kol. w etui z pędzelkiem: w wor. FA-262Z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rbki szkolne wodne 16kol. w etui z pędzelkiem: w wor. FA-262Z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DBC" w:rsidRDefault="00D75DBC" w:rsidP="00EA4DC4"/>
    <w:p w:rsidR="00EA4DC4" w:rsidRDefault="004A0CB5" w:rsidP="00EA4DC4">
      <w:r>
        <w:rPr>
          <w:noProof/>
          <w:lang w:eastAsia="pl-PL"/>
        </w:rPr>
        <w:pict>
          <v:rect id="_x0000_s1038" style="position:absolute;margin-left:348.85pt;margin-top:82.3pt;width:42.05pt;height:58.9pt;z-index:251674624"/>
        </w:pict>
      </w:r>
      <w:r>
        <w:rPr>
          <w:noProof/>
          <w:lang w:eastAsia="pl-PL"/>
        </w:rPr>
        <w:pict>
          <v:rect id="_x0000_s1037" style="position:absolute;margin-left:296.4pt;margin-top:82.3pt;width:42.05pt;height:58.9pt;z-index:251673600"/>
        </w:pict>
      </w:r>
      <w:r>
        <w:rPr>
          <w:noProof/>
          <w:lang w:eastAsia="pl-PL"/>
        </w:rPr>
        <w:pict>
          <v:rect id="_x0000_s1036" style="position:absolute;margin-left:247.8pt;margin-top:82.3pt;width:42.05pt;height:58.9pt;z-index:251672576"/>
        </w:pict>
      </w:r>
      <w:r>
        <w:rPr>
          <w:noProof/>
          <w:lang w:eastAsia="pl-PL"/>
        </w:rPr>
        <w:pict>
          <v:rect id="_x0000_s1035" style="position:absolute;margin-left:199.25pt;margin-top:82.3pt;width:42.05pt;height:58.9pt;z-index:251671552"/>
        </w:pict>
      </w:r>
      <w:r>
        <w:rPr>
          <w:noProof/>
          <w:lang w:eastAsia="pl-PL"/>
        </w:rPr>
        <w:pict>
          <v:rect id="_x0000_s1034" style="position:absolute;margin-left:150.6pt;margin-top:82.3pt;width:42.05pt;height:58.9pt;z-index:251670528"/>
        </w:pict>
      </w:r>
    </w:p>
    <w:p w:rsidR="00EA4DC4" w:rsidRDefault="00EA4DC4" w:rsidP="00EA4DC4">
      <w:r>
        <w:lastRenderedPageBreak/>
        <w:t>Załącznik 2</w:t>
      </w:r>
    </w:p>
    <w:p w:rsidR="00EA4DC4" w:rsidRDefault="00EA4DC4" w:rsidP="00EA4DC4"/>
    <w:p w:rsidR="00EA4DC4" w:rsidRDefault="00EA4DC4" w:rsidP="00EA4DC4"/>
    <w:p w:rsidR="00EA4DC4" w:rsidRDefault="00EA4DC4" w:rsidP="00EA4DC4">
      <w:pPr>
        <w:pStyle w:val="Akapitzlist"/>
      </w:pPr>
      <w:r w:rsidRPr="00EA4DC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-1683566</wp:posOffset>
            </wp:positionH>
            <wp:positionV relativeFrom="paragraph">
              <wp:posOffset>369521</wp:posOffset>
            </wp:positionV>
            <wp:extent cx="8906493" cy="6305468"/>
            <wp:effectExtent l="0" t="1295400" r="0" b="1276432"/>
            <wp:wrapNone/>
            <wp:docPr id="2" name="Obraz 1" descr="Nauczycielskie zacisze: Karty pracy - f jak farby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cielskie zacisze: Karty pracy - f jak farby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6493" cy="630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4DC4" w:rsidSect="0037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C92"/>
    <w:multiLevelType w:val="hybridMultilevel"/>
    <w:tmpl w:val="A45A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4DC4"/>
    <w:rsid w:val="00262811"/>
    <w:rsid w:val="00374BF3"/>
    <w:rsid w:val="004A0CB5"/>
    <w:rsid w:val="00D75DBC"/>
    <w:rsid w:val="00EA4DC4"/>
    <w:rsid w:val="00F0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C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D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pl/url?sa=i&amp;url=https://www.nauczycielskiezacisze.pl/2019/04/karty-pracy-f-jak-farby.html&amp;psig=AOvVaw0Unf4hAtCiEnV5_a-5JwBb&amp;ust=1589368569344000&amp;source=images&amp;cd=vfe&amp;ved=0CAIQjRxqFwoTCOC61buZrukCFQAAAAAdAAAAAB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pl.depositphotos.com/vector-images/foka-arktyka.html&amp;psig=AOvVaw0sGWR9qbSA9R4-ayFXVeCz&amp;ust=1589368976851000&amp;source=images&amp;cd=vfe&amp;ved=0CAIQjRxqFwoTCMCgq_2arukCFQAAAAAdAAAAABA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uczycielskiezacisze.pl/2019/04/karty-pracy-f-jak-farby.html" TargetMode="External"/><Relationship Id="rId11" Type="http://schemas.openxmlformats.org/officeDocument/2006/relationships/hyperlink" Target="https://www.google.pl/url?sa=i&amp;url=https://miximport.pl/FA-262Z&amp;psig=AOvVaw3FKyf9wXrCgQ2j303CiWcu&amp;ust=1589369279641000&amp;source=images&amp;cd=vfe&amp;ved=0CAIQjRxqFwoTCNCt242crukCFQAAAAAdAAAAABAQ" TargetMode="External"/><Relationship Id="rId5" Type="http://schemas.openxmlformats.org/officeDocument/2006/relationships/hyperlink" Target="https://www.youtube.com/watch?v=-xmhpUCU5N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ceneo.pl/Dla_dziecka;szukaj-flet&amp;psig=AOvVaw0pa6cVwM5RzZiTcE3XM1lQ&amp;ust=1589369036382000&amp;source=images&amp;cd=vfe&amp;ved=0CAIQjRxqFwoTCLCUvpmbrukCFQAAAAAdAAAAABA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2020-05-12T11:09:00Z</dcterms:created>
  <dcterms:modified xsi:type="dcterms:W3CDTF">2020-05-12T11:33:00Z</dcterms:modified>
</cp:coreProperties>
</file>