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53" w:rsidRPr="00321553" w:rsidRDefault="00321553" w:rsidP="0032155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Pr="00321553">
        <w:rPr>
          <w:rFonts w:ascii="Times New Roman" w:hAnsi="Times New Roman" w:cs="Times New Roman"/>
          <w:sz w:val="44"/>
          <w:szCs w:val="44"/>
        </w:rPr>
        <w:t xml:space="preserve">   „</w:t>
      </w:r>
      <w:r w:rsidRPr="00321553">
        <w:rPr>
          <w:rFonts w:ascii="Times New Roman" w:hAnsi="Times New Roman" w:cs="Times New Roman"/>
          <w:b/>
          <w:sz w:val="44"/>
          <w:szCs w:val="44"/>
        </w:rPr>
        <w:t>Czysta i brudna woda</w:t>
      </w:r>
      <w:r w:rsidRPr="00321553">
        <w:rPr>
          <w:rFonts w:ascii="Times New Roman" w:hAnsi="Times New Roman" w:cs="Times New Roman"/>
          <w:sz w:val="44"/>
          <w:szCs w:val="44"/>
        </w:rPr>
        <w:t>”</w:t>
      </w: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  <w:r w:rsidRPr="00C41A1F">
        <w:rPr>
          <w:rFonts w:ascii="Times New Roman" w:hAnsi="Times New Roman" w:cs="Times New Roman"/>
          <w:sz w:val="28"/>
          <w:szCs w:val="28"/>
        </w:rPr>
        <w:t xml:space="preserve"> – zabawa badawcza z wykorzystaniem wody. </w:t>
      </w:r>
      <w:r>
        <w:rPr>
          <w:rFonts w:ascii="Times New Roman" w:hAnsi="Times New Roman" w:cs="Times New Roman"/>
          <w:sz w:val="28"/>
          <w:szCs w:val="28"/>
        </w:rPr>
        <w:t xml:space="preserve">Do  zabawy potrzebne będzie </w:t>
      </w:r>
      <w:r w:rsidRPr="00C41A1F">
        <w:rPr>
          <w:rFonts w:ascii="Times New Roman" w:hAnsi="Times New Roman" w:cs="Times New Roman"/>
          <w:sz w:val="28"/>
          <w:szCs w:val="28"/>
        </w:rPr>
        <w:t>przez</w:t>
      </w:r>
      <w:r>
        <w:rPr>
          <w:rFonts w:ascii="Times New Roman" w:hAnsi="Times New Roman" w:cs="Times New Roman"/>
          <w:sz w:val="28"/>
          <w:szCs w:val="28"/>
        </w:rPr>
        <w:t xml:space="preserve">roczysty pojemnik z czystą wodą, płyn do naczyń, farba może być niebieska lub czarna, barwnik spożywczy, seler (nać), lub liść kapusty.  </w:t>
      </w: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</w:t>
      </w:r>
      <w:r w:rsidRPr="00C41A1F">
        <w:rPr>
          <w:rFonts w:ascii="Times New Roman" w:hAnsi="Times New Roman" w:cs="Times New Roman"/>
          <w:sz w:val="28"/>
          <w:szCs w:val="28"/>
        </w:rPr>
        <w:t xml:space="preserve"> na temat kol</w:t>
      </w:r>
      <w:r>
        <w:rPr>
          <w:rFonts w:ascii="Times New Roman" w:hAnsi="Times New Roman" w:cs="Times New Roman"/>
          <w:sz w:val="28"/>
          <w:szCs w:val="28"/>
        </w:rPr>
        <w:t>oru wody i jej czystości. Dziecko wlewa</w:t>
      </w:r>
      <w:r w:rsidRPr="00C41A1F">
        <w:rPr>
          <w:rFonts w:ascii="Times New Roman" w:hAnsi="Times New Roman" w:cs="Times New Roman"/>
          <w:sz w:val="28"/>
          <w:szCs w:val="28"/>
        </w:rPr>
        <w:t xml:space="preserve"> do wody substancje (płyn do mycia nacz</w:t>
      </w:r>
      <w:r>
        <w:rPr>
          <w:rFonts w:ascii="Times New Roman" w:hAnsi="Times New Roman" w:cs="Times New Roman"/>
          <w:sz w:val="28"/>
          <w:szCs w:val="28"/>
        </w:rPr>
        <w:t xml:space="preserve">yń, barwnik spożywczy, </w:t>
      </w:r>
      <w:r w:rsidRPr="00C41A1F">
        <w:rPr>
          <w:rFonts w:ascii="Times New Roman" w:hAnsi="Times New Roman" w:cs="Times New Roman"/>
          <w:sz w:val="28"/>
          <w:szCs w:val="28"/>
        </w:rPr>
        <w:t xml:space="preserve"> farbę). Obserwują, co dzieje się p</w:t>
      </w:r>
      <w:r>
        <w:rPr>
          <w:rFonts w:ascii="Times New Roman" w:hAnsi="Times New Roman" w:cs="Times New Roman"/>
          <w:sz w:val="28"/>
          <w:szCs w:val="28"/>
        </w:rPr>
        <w:t xml:space="preserve">od wpływem substancji i stara </w:t>
      </w:r>
      <w:r w:rsidRPr="00C41A1F">
        <w:rPr>
          <w:rFonts w:ascii="Times New Roman" w:hAnsi="Times New Roman" w:cs="Times New Roman"/>
          <w:sz w:val="28"/>
          <w:szCs w:val="28"/>
        </w:rPr>
        <w:t>się wyciągnąć wnioski, ja</w:t>
      </w:r>
      <w:r>
        <w:rPr>
          <w:rFonts w:ascii="Times New Roman" w:hAnsi="Times New Roman" w:cs="Times New Roman"/>
          <w:sz w:val="28"/>
          <w:szCs w:val="28"/>
        </w:rPr>
        <w:t xml:space="preserve">k zmienia się woda. Następnie </w:t>
      </w:r>
      <w:r w:rsidRPr="00C41A1F">
        <w:rPr>
          <w:rFonts w:ascii="Times New Roman" w:hAnsi="Times New Roman" w:cs="Times New Roman"/>
          <w:sz w:val="28"/>
          <w:szCs w:val="28"/>
        </w:rPr>
        <w:t xml:space="preserve"> wkłada do tego pojemn</w:t>
      </w:r>
      <w:r>
        <w:rPr>
          <w:rFonts w:ascii="Times New Roman" w:hAnsi="Times New Roman" w:cs="Times New Roman"/>
          <w:sz w:val="28"/>
          <w:szCs w:val="28"/>
        </w:rPr>
        <w:t>ika z brudną wodą seler. Dziecko przez cały dzień obserwuje</w:t>
      </w:r>
      <w:r w:rsidRPr="00C41A1F">
        <w:rPr>
          <w:rFonts w:ascii="Times New Roman" w:hAnsi="Times New Roman" w:cs="Times New Roman"/>
          <w:sz w:val="28"/>
          <w:szCs w:val="28"/>
        </w:rPr>
        <w:t xml:space="preserve">, co się stanie z rośliną pod wpływem działania substancji, które wlały do wody. </w:t>
      </w: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  <w:r w:rsidRPr="00C41A1F">
        <w:rPr>
          <w:rFonts w:ascii="Times New Roman" w:hAnsi="Times New Roman" w:cs="Times New Roman"/>
          <w:sz w:val="28"/>
          <w:szCs w:val="28"/>
        </w:rPr>
        <w:t xml:space="preserve">Podsumowanie eksperymentu. </w:t>
      </w:r>
      <w:r>
        <w:rPr>
          <w:rFonts w:ascii="Times New Roman" w:hAnsi="Times New Roman" w:cs="Times New Roman"/>
          <w:sz w:val="28"/>
          <w:szCs w:val="28"/>
        </w:rPr>
        <w:t>rozmowa</w:t>
      </w:r>
      <w:r w:rsidRPr="00C41A1F">
        <w:rPr>
          <w:rFonts w:ascii="Times New Roman" w:hAnsi="Times New Roman" w:cs="Times New Roman"/>
          <w:sz w:val="28"/>
          <w:szCs w:val="28"/>
        </w:rPr>
        <w:t xml:space="preserve"> kierowaną na temat tego, co się stanie, gdy rośliny napiją się brudnej wody w rzece. Nawet bardzo mała ilość, wylanych substancji i wyrzuconych śmieci sprawia, że cała woda jest zanieczyszczona.</w:t>
      </w:r>
      <w:r w:rsidRPr="00C41A1F">
        <w:rPr>
          <w:rFonts w:ascii="Times New Roman" w:hAnsi="Times New Roman" w:cs="Times New Roman"/>
          <w:sz w:val="28"/>
          <w:szCs w:val="28"/>
        </w:rPr>
        <w:tab/>
      </w: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</w:p>
    <w:p w:rsidR="00321553" w:rsidRPr="00C41A1F" w:rsidRDefault="00321553" w:rsidP="00321553">
      <w:pPr>
        <w:rPr>
          <w:rFonts w:ascii="Times New Roman" w:hAnsi="Times New Roman" w:cs="Times New Roman"/>
          <w:sz w:val="28"/>
          <w:szCs w:val="28"/>
        </w:rPr>
      </w:pP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56998" cy="3368040"/>
            <wp:effectExtent l="19050" t="0" r="0" b="0"/>
            <wp:docPr id="17" name="Obraz 16" descr="s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998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71110" cy="3803333"/>
            <wp:effectExtent l="19050" t="0" r="0" b="0"/>
            <wp:docPr id="18" name="Obraz 17" descr="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466" cy="38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53" w:rsidRDefault="00321553" w:rsidP="0032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13970</wp:posOffset>
            </wp:positionV>
            <wp:extent cx="1375410" cy="1363980"/>
            <wp:effectExtent l="19050" t="0" r="0" b="0"/>
            <wp:wrapNone/>
            <wp:docPr id="2" name="Obraz 18" descr="8da2c741fbe06c303b4178a4c1a5a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2c741fbe06c303b4178a4c1a5ac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553" w:rsidRDefault="00321553" w:rsidP="00321553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84AFC">
        <w:rPr>
          <w:rFonts w:ascii="Times New Roman" w:hAnsi="Times New Roman" w:cs="Times New Roman"/>
          <w:b/>
          <w:color w:val="FF0000"/>
          <w:sz w:val="48"/>
          <w:szCs w:val="48"/>
        </w:rPr>
        <w:t>Brawo ! Super! Tak trzymaj !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553"/>
    <w:rsid w:val="000D195B"/>
    <w:rsid w:val="00321553"/>
    <w:rsid w:val="004F7CA4"/>
    <w:rsid w:val="006B7E29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2020-04-22T15:38:00Z</dcterms:created>
  <dcterms:modified xsi:type="dcterms:W3CDTF">2020-04-22T15:38:00Z</dcterms:modified>
</cp:coreProperties>
</file>