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64" w:rsidRPr="008A3564" w:rsidRDefault="006073DD" w:rsidP="008A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8A3564" w:rsidRPr="006073DD">
        <w:rPr>
          <w:rFonts w:ascii="Times New Roman" w:hAnsi="Times New Roman" w:cs="Times New Roman"/>
          <w:b/>
          <w:sz w:val="40"/>
          <w:szCs w:val="40"/>
        </w:rPr>
        <w:t>Bajka o żółtej kredce</w:t>
      </w:r>
      <w:r w:rsidR="008A3564" w:rsidRPr="008A3564">
        <w:rPr>
          <w:rFonts w:ascii="Times New Roman" w:hAnsi="Times New Roman" w:cs="Times New Roman"/>
          <w:sz w:val="28"/>
          <w:szCs w:val="28"/>
        </w:rPr>
        <w:t xml:space="preserve"> - A. Galicy </w:t>
      </w:r>
    </w:p>
    <w:p w:rsidR="008A3564" w:rsidRP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BE8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Pewnego dnia Tomek wyjął z szuflady blok do </w:t>
      </w:r>
      <w:r>
        <w:rPr>
          <w:rFonts w:ascii="Times New Roman" w:hAnsi="Times New Roman" w:cs="Times New Roman"/>
          <w:sz w:val="28"/>
          <w:szCs w:val="28"/>
        </w:rPr>
        <w:t>rysowania i pudełko</w:t>
      </w:r>
      <w:r w:rsidRPr="008A3564">
        <w:rPr>
          <w:rFonts w:ascii="Times New Roman" w:hAnsi="Times New Roman" w:cs="Times New Roman"/>
          <w:sz w:val="28"/>
          <w:szCs w:val="28"/>
        </w:rPr>
        <w:t xml:space="preserve">   z kredkami. </w:t>
      </w:r>
    </w:p>
    <w:p w:rsidR="00367BE8" w:rsidRDefault="00367BE8" w:rsidP="008A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05350" cy="3455071"/>
            <wp:effectExtent l="19050" t="0" r="0" b="0"/>
            <wp:docPr id="1" name="Obraz 0" descr="kre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d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45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Wysypał kredki na stolik i zabrał się do rysowania.  Nie zauważył nawet, że w pudełku została żółta kredka, której zrobiło się smutno. </w:t>
      </w:r>
    </w:p>
    <w:p w:rsidR="008A3564" w:rsidRP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 – Nie  jestem potrzebna – myślała. – Tomek zostawił mnie w pudełku, może nie podoba mu się mój żółty kolor? </w:t>
      </w:r>
    </w:p>
    <w:p w:rsidR="008A3564" w:rsidRPr="008A3564" w:rsidRDefault="00367BE8" w:rsidP="008A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564" w:rsidRPr="008A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85060" cy="2385060"/>
            <wp:effectExtent l="19050" t="0" r="0" b="0"/>
            <wp:docPr id="2" name="Obraz 1" descr="żlta k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lta kr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64" w:rsidRP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67BE8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>A tymczasem Tomek narysował zieloną kredką trawę i zi</w:t>
      </w:r>
      <w:r w:rsidR="006073DD">
        <w:rPr>
          <w:rFonts w:ascii="Times New Roman" w:hAnsi="Times New Roman" w:cs="Times New Roman"/>
          <w:sz w:val="28"/>
          <w:szCs w:val="28"/>
        </w:rPr>
        <w:t xml:space="preserve">elone drzewko. Po chwili czerwoną </w:t>
      </w:r>
      <w:r w:rsidRPr="008A3564">
        <w:rPr>
          <w:rFonts w:ascii="Times New Roman" w:hAnsi="Times New Roman" w:cs="Times New Roman"/>
          <w:sz w:val="28"/>
          <w:szCs w:val="28"/>
        </w:rPr>
        <w:t>kredką narysował dach</w:t>
      </w:r>
      <w:r w:rsidR="006073DD">
        <w:rPr>
          <w:rFonts w:ascii="Times New Roman" w:hAnsi="Times New Roman" w:cs="Times New Roman"/>
          <w:sz w:val="28"/>
          <w:szCs w:val="28"/>
        </w:rPr>
        <w:t>. Fioletową</w:t>
      </w:r>
      <w:r w:rsidRPr="008A3564">
        <w:rPr>
          <w:rFonts w:ascii="Times New Roman" w:hAnsi="Times New Roman" w:cs="Times New Roman"/>
          <w:sz w:val="28"/>
          <w:szCs w:val="28"/>
        </w:rPr>
        <w:t xml:space="preserve"> kredką pomalował ściany, a granatową zrobił wielkie drzwi do domu. </w:t>
      </w:r>
    </w:p>
    <w:p w:rsidR="00367BE8" w:rsidRDefault="006073DD" w:rsidP="008A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240405"/>
            <wp:effectExtent l="19050" t="0" r="0" b="0"/>
            <wp:docPr id="3" name="Obraz 2" descr="do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>- Ach jak pięknie Tomek rysuje – westchnęła żółta kredka i przyglądała się, co jeszcze będzie na rysunku. Tomek wziął kredkę niebieską i pomalował nią niebieskie niebo z niebieskimi obłoczkami. Później brązową kredką dorysował o</w:t>
      </w:r>
      <w:r>
        <w:rPr>
          <w:rFonts w:ascii="Times New Roman" w:hAnsi="Times New Roman" w:cs="Times New Roman"/>
          <w:sz w:val="28"/>
          <w:szCs w:val="28"/>
        </w:rPr>
        <w:t xml:space="preserve">bok domu budę, płot  </w:t>
      </w:r>
      <w:r w:rsidRPr="008A3564">
        <w:rPr>
          <w:rFonts w:ascii="Times New Roman" w:hAnsi="Times New Roman" w:cs="Times New Roman"/>
          <w:sz w:val="28"/>
          <w:szCs w:val="28"/>
        </w:rPr>
        <w:t xml:space="preserve">  i brązowego, wesołego pieska. </w:t>
      </w:r>
    </w:p>
    <w:p w:rsidR="008A3564" w:rsidRP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- Wszystkie kredki coś narysowały – popłakiwała żółta kredka – tylko ja nie jestem do niczego potrzebna. </w:t>
      </w:r>
    </w:p>
    <w:p w:rsidR="008A3564" w:rsidRPr="008A3564" w:rsidRDefault="006073DD" w:rsidP="008A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A3564" w:rsidRPr="008A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38400" cy="2499360"/>
            <wp:effectExtent l="19050" t="0" r="0" b="0"/>
            <wp:docPr id="6" name="Obraz 5" descr="kredki-kreskówka-2664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dki-kreskówka-266491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lastRenderedPageBreak/>
        <w:t xml:space="preserve">I właśnie wtedy Tomek wyciągnął ją z pudełka. </w:t>
      </w:r>
    </w:p>
    <w:p w:rsid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>- O, tu jesteś, myślałem, że zginęłaś – powiedz</w:t>
      </w:r>
      <w:r w:rsidR="006073DD">
        <w:rPr>
          <w:rFonts w:ascii="Times New Roman" w:hAnsi="Times New Roman" w:cs="Times New Roman"/>
          <w:sz w:val="28"/>
          <w:szCs w:val="28"/>
        </w:rPr>
        <w:t>iał – i nie mógłbym dokończyć ry</w:t>
      </w:r>
      <w:r w:rsidRPr="008A3564">
        <w:rPr>
          <w:rFonts w:ascii="Times New Roman" w:hAnsi="Times New Roman" w:cs="Times New Roman"/>
          <w:sz w:val="28"/>
          <w:szCs w:val="28"/>
        </w:rPr>
        <w:t xml:space="preserve">sunku. </w:t>
      </w:r>
    </w:p>
    <w:p w:rsidR="006073DD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Tomek narysował żółtą kredką wielkie słońce z żółtymi promykami i żółte firanki w oknach i żółte słoneczniki za płotem i jeszcze małą, żółtą kaczuszkę, która bawiła się na rysunku z pieskiem. </w:t>
      </w:r>
    </w:p>
    <w:p w:rsidR="006073DD" w:rsidRDefault="006073DD" w:rsidP="008A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51710" cy="2202113"/>
            <wp:effectExtent l="19050" t="0" r="0" b="0"/>
            <wp:docPr id="8" name="Obraz 7" descr="s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220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60120" cy="1112175"/>
            <wp:effectExtent l="19050" t="0" r="0" b="0"/>
            <wp:docPr id="7" name="Obraz 6" descr="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297" cy="111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Ach, jaka dumna była z siebie żółta kredka, że potrafi tyle narysować. </w:t>
      </w:r>
    </w:p>
    <w:p w:rsidR="006073DD" w:rsidRPr="008A3564" w:rsidRDefault="006073DD" w:rsidP="008A3564">
      <w:pPr>
        <w:rPr>
          <w:rFonts w:ascii="Times New Roman" w:hAnsi="Times New Roman" w:cs="Times New Roman"/>
          <w:sz w:val="28"/>
          <w:szCs w:val="28"/>
        </w:rPr>
      </w:pPr>
    </w:p>
    <w:p w:rsidR="008A3564" w:rsidRP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 </w:t>
      </w:r>
      <w:r w:rsidR="006073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73DD" w:rsidRPr="006073D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8400" cy="2438400"/>
            <wp:effectExtent l="19050" t="0" r="0" b="0"/>
            <wp:docPr id="5" name="Obraz 3" descr="trzy-śmiesznej-kredki-wektorowa-ikona-8519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zy-śmiesznej-kredki-wektorowa-ikona-851940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64" w:rsidRP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64" w:rsidRP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64" w:rsidRPr="008A3564" w:rsidRDefault="008A3564" w:rsidP="008A3564">
      <w:pPr>
        <w:rPr>
          <w:rFonts w:ascii="Times New Roman" w:hAnsi="Times New Roman" w:cs="Times New Roman"/>
          <w:sz w:val="28"/>
          <w:szCs w:val="28"/>
        </w:rPr>
      </w:pPr>
      <w:r w:rsidRPr="008A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564"/>
    <w:rsid w:val="000D195B"/>
    <w:rsid w:val="00367BE8"/>
    <w:rsid w:val="004F7CA4"/>
    <w:rsid w:val="006073DD"/>
    <w:rsid w:val="008A3564"/>
    <w:rsid w:val="008D7F3F"/>
    <w:rsid w:val="0098662B"/>
    <w:rsid w:val="00A73E6F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2020-06-14T16:20:00Z</dcterms:created>
  <dcterms:modified xsi:type="dcterms:W3CDTF">2020-06-14T19:08:00Z</dcterms:modified>
</cp:coreProperties>
</file>